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2DE5" w14:textId="5A7B2967" w:rsidR="002F6500" w:rsidRPr="007B710D" w:rsidRDefault="002F6500" w:rsidP="00DF58FD">
      <w:pPr>
        <w:rPr>
          <w:rFonts w:ascii="Times New Roman" w:hAnsi="Times New Roman" w:cs="Times New Roman"/>
          <w:b/>
          <w:sz w:val="32"/>
          <w:szCs w:val="32"/>
          <w:lang w:val="es-419"/>
        </w:rPr>
      </w:pPr>
      <w:r w:rsidRPr="007B710D">
        <w:rPr>
          <w:rFonts w:ascii="Times New Roman" w:hAnsi="Times New Roman" w:cs="Times New Roman"/>
          <w:b/>
          <w:sz w:val="32"/>
          <w:szCs w:val="32"/>
          <w:lang w:val="es-419"/>
        </w:rPr>
        <w:t xml:space="preserve">Keara </w:t>
      </w:r>
      <w:r w:rsidR="00E34814" w:rsidRPr="007B710D">
        <w:rPr>
          <w:rFonts w:ascii="Times New Roman" w:hAnsi="Times New Roman" w:cs="Times New Roman"/>
          <w:b/>
          <w:sz w:val="32"/>
          <w:szCs w:val="32"/>
          <w:lang w:val="es-419"/>
        </w:rPr>
        <w:t>Neuman</w:t>
      </w:r>
    </w:p>
    <w:p w14:paraId="4D9E7B17" w14:textId="21C06B45" w:rsidR="00ED46CF" w:rsidRPr="007B710D" w:rsidRDefault="00ED46CF" w:rsidP="00ED46CF">
      <w:pPr>
        <w:rPr>
          <w:rFonts w:ascii="Times New Roman" w:hAnsi="Times New Roman" w:cs="Times New Roman"/>
          <w:lang w:val="es-419"/>
        </w:rPr>
      </w:pPr>
      <w:r w:rsidRPr="007B710D">
        <w:rPr>
          <w:rFonts w:ascii="Times New Roman" w:hAnsi="Times New Roman" w:cs="Times New Roman"/>
          <w:lang w:val="es-419"/>
        </w:rPr>
        <w:t>k</w:t>
      </w:r>
      <w:r w:rsidR="00DF58FD" w:rsidRPr="007B710D">
        <w:rPr>
          <w:rFonts w:ascii="Times New Roman" w:hAnsi="Times New Roman" w:cs="Times New Roman"/>
          <w:lang w:val="es-419"/>
        </w:rPr>
        <w:t>neum</w:t>
      </w:r>
      <w:r w:rsidR="007A7F21" w:rsidRPr="007B710D">
        <w:rPr>
          <w:rFonts w:ascii="Times New Roman" w:hAnsi="Times New Roman" w:cs="Times New Roman"/>
          <w:lang w:val="es-419"/>
        </w:rPr>
        <w:t>an@fiu.edu</w:t>
      </w:r>
    </w:p>
    <w:p w14:paraId="20AB932B" w14:textId="3E4B44B6" w:rsidR="00D32B38" w:rsidRPr="007B710D" w:rsidRDefault="00D32B38" w:rsidP="002F6500">
      <w:pPr>
        <w:jc w:val="left"/>
        <w:rPr>
          <w:rFonts w:ascii="Times New Roman" w:hAnsi="Times New Roman" w:cs="Times New Roman"/>
          <w:lang w:val="es-419"/>
        </w:rPr>
      </w:pPr>
    </w:p>
    <w:p w14:paraId="71399E74" w14:textId="367C8E49" w:rsidR="00D60C6B" w:rsidRPr="007B710D" w:rsidRDefault="00591CC3" w:rsidP="00D32B38">
      <w:pPr>
        <w:jc w:val="left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B477B" wp14:editId="6D10D02C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FB139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D32B38" w:rsidRPr="007B710D">
        <w:rPr>
          <w:rFonts w:ascii="Times New Roman" w:hAnsi="Times New Roman" w:cs="Times New Roman"/>
          <w:b/>
          <w:sz w:val="24"/>
          <w:szCs w:val="24"/>
          <w:lang w:val="es-419"/>
        </w:rPr>
        <w:t>EDUCATION</w:t>
      </w:r>
    </w:p>
    <w:p w14:paraId="2948474B" w14:textId="77777777" w:rsidR="00D85157" w:rsidRDefault="007216AF" w:rsidP="00D851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F21">
        <w:rPr>
          <w:rFonts w:ascii="Times New Roman" w:hAnsi="Times New Roman" w:cs="Times New Roman"/>
          <w:b/>
          <w:bCs/>
          <w:sz w:val="24"/>
          <w:szCs w:val="24"/>
        </w:rPr>
        <w:t>Ph.D. in Clinical Science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9A1A95" w14:textId="0CD82FBE" w:rsidR="00CB6B7F" w:rsidRDefault="0054196A" w:rsidP="00D851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D85157">
        <w:rPr>
          <w:rFonts w:ascii="Times New Roman" w:hAnsi="Times New Roman" w:cs="Times New Roman"/>
          <w:sz w:val="24"/>
          <w:szCs w:val="24"/>
        </w:rPr>
        <w:t xml:space="preserve"> 2026</w:t>
      </w:r>
      <w:r w:rsidR="00D85157">
        <w:rPr>
          <w:rFonts w:ascii="Times New Roman" w:hAnsi="Times New Roman" w:cs="Times New Roman"/>
          <w:sz w:val="24"/>
          <w:szCs w:val="24"/>
        </w:rPr>
        <w:tab/>
      </w:r>
      <w:r w:rsidR="00D85157">
        <w:rPr>
          <w:rFonts w:ascii="Times New Roman" w:hAnsi="Times New Roman" w:cs="Times New Roman"/>
          <w:sz w:val="24"/>
          <w:szCs w:val="24"/>
        </w:rPr>
        <w:tab/>
      </w:r>
      <w:r w:rsidR="007216AF">
        <w:rPr>
          <w:rFonts w:ascii="Times New Roman" w:hAnsi="Times New Roman" w:cs="Times New Roman"/>
          <w:sz w:val="24"/>
          <w:szCs w:val="24"/>
        </w:rPr>
        <w:t>Florida International University</w:t>
      </w:r>
    </w:p>
    <w:p w14:paraId="51B799C8" w14:textId="626D9B74" w:rsidR="007216AF" w:rsidRDefault="00D85157" w:rsidP="00523DC4">
      <w:pPr>
        <w:ind w:left="144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Miami, FL</w:t>
      </w:r>
    </w:p>
    <w:p w14:paraId="21F18AD5" w14:textId="77777777" w:rsidR="004C6B95" w:rsidRDefault="004C6B95" w:rsidP="00523DC4">
      <w:pPr>
        <w:ind w:left="144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31D87623" w14:textId="04ABCE46" w:rsidR="004C6B95" w:rsidRDefault="004C6B95" w:rsidP="004C6B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0699">
        <w:rPr>
          <w:rFonts w:ascii="Times New Roman" w:hAnsi="Times New Roman" w:cs="Times New Roman"/>
          <w:sz w:val="24"/>
          <w:szCs w:val="24"/>
        </w:rPr>
        <w:t>ugust</w:t>
      </w:r>
      <w:r w:rsidR="00B106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4D3">
        <w:rPr>
          <w:rFonts w:ascii="Times New Roman" w:hAnsi="Times New Roman" w:cs="Times New Roman"/>
          <w:b/>
          <w:bCs/>
          <w:sz w:val="24"/>
          <w:szCs w:val="24"/>
        </w:rPr>
        <w:tab/>
        <w:t>M.</w:t>
      </w:r>
      <w:r w:rsidR="00137D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D54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D54D3" w:rsidRPr="00BD54D3">
        <w:rPr>
          <w:rFonts w:ascii="Times New Roman" w:hAnsi="Times New Roman" w:cs="Times New Roman"/>
          <w:b/>
          <w:bCs/>
          <w:sz w:val="24"/>
          <w:szCs w:val="24"/>
        </w:rPr>
        <w:t xml:space="preserve">in Clinical </w:t>
      </w:r>
      <w:r w:rsidR="00137D62">
        <w:rPr>
          <w:rFonts w:ascii="Times New Roman" w:hAnsi="Times New Roman" w:cs="Times New Roman"/>
          <w:b/>
          <w:bCs/>
          <w:sz w:val="24"/>
          <w:szCs w:val="24"/>
        </w:rPr>
        <w:t>Science</w:t>
      </w:r>
    </w:p>
    <w:p w14:paraId="7C885855" w14:textId="39DE6FE8" w:rsidR="004C6B95" w:rsidRDefault="004C6B95" w:rsidP="004C6B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D54D3">
        <w:rPr>
          <w:rFonts w:ascii="Times New Roman" w:hAnsi="Times New Roman" w:cs="Times New Roman"/>
          <w:sz w:val="24"/>
          <w:szCs w:val="24"/>
        </w:rPr>
        <w:tab/>
      </w:r>
      <w:r w:rsidR="00BD54D3">
        <w:rPr>
          <w:rFonts w:ascii="Times New Roman" w:hAnsi="Times New Roman" w:cs="Times New Roman"/>
          <w:sz w:val="24"/>
          <w:szCs w:val="24"/>
        </w:rPr>
        <w:tab/>
      </w:r>
      <w:r w:rsidR="00BD54D3">
        <w:rPr>
          <w:rFonts w:ascii="Times New Roman" w:hAnsi="Times New Roman" w:cs="Times New Roman"/>
          <w:sz w:val="24"/>
          <w:szCs w:val="24"/>
        </w:rPr>
        <w:tab/>
        <w:t>Florida International University</w:t>
      </w:r>
    </w:p>
    <w:p w14:paraId="2577D7DF" w14:textId="4E3676E7" w:rsidR="00BD54D3" w:rsidRDefault="00BD54D3" w:rsidP="004C6B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Miami, FL</w:t>
      </w:r>
    </w:p>
    <w:p w14:paraId="38D8A423" w14:textId="13D535B1" w:rsidR="008B5A48" w:rsidRDefault="00BD54D3" w:rsidP="00BD54D3">
      <w:p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Title of Thesis: </w:t>
      </w:r>
      <w:r w:rsidRPr="00BD54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</w:t>
      </w:r>
      <w:r w:rsidR="008B5A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Pilot Trial of a </w:t>
      </w:r>
      <w:r w:rsidRPr="00BD54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Home-Based Parenting Intervention for </w:t>
      </w:r>
    </w:p>
    <w:p w14:paraId="1A7C5862" w14:textId="162C05B6" w:rsidR="00BD54D3" w:rsidRPr="008B5A48" w:rsidRDefault="00BD54D3" w:rsidP="008B5A48">
      <w:pPr>
        <w:ind w:left="1440" w:firstLine="72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54D3">
        <w:rPr>
          <w:rFonts w:ascii="Times New Roman" w:hAnsi="Times New Roman" w:cs="Times New Roman"/>
          <w:bCs/>
          <w:i/>
          <w:iCs/>
          <w:sz w:val="24"/>
          <w:szCs w:val="24"/>
        </w:rPr>
        <w:t>High-Risk</w:t>
      </w:r>
      <w:r w:rsidR="008B5A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D54D3">
        <w:rPr>
          <w:rFonts w:ascii="Times New Roman" w:hAnsi="Times New Roman" w:cs="Times New Roman"/>
          <w:bCs/>
          <w:i/>
          <w:iCs/>
          <w:sz w:val="24"/>
          <w:szCs w:val="24"/>
        </w:rPr>
        <w:t>Infants: Effects on and Moderating Role of Effortful Control</w:t>
      </w:r>
    </w:p>
    <w:p w14:paraId="136881A7" w14:textId="77777777" w:rsidR="00523DC4" w:rsidRDefault="00523DC4" w:rsidP="00523DC4">
      <w:pPr>
        <w:ind w:left="144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4A80AD12" w14:textId="2CB7C17D" w:rsidR="00D32B38" w:rsidRPr="007A7F21" w:rsidRDefault="00D32B38" w:rsidP="00D32B3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="000E52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F2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70927" w:rsidRPr="007A7F21">
        <w:rPr>
          <w:rFonts w:ascii="Times New Roman" w:hAnsi="Times New Roman" w:cs="Times New Roman"/>
          <w:b/>
          <w:bCs/>
          <w:sz w:val="24"/>
          <w:szCs w:val="24"/>
        </w:rPr>
        <w:t>achelor of Science in</w:t>
      </w:r>
      <w:r w:rsidRPr="007A7F21">
        <w:rPr>
          <w:rFonts w:ascii="Times New Roman" w:hAnsi="Times New Roman" w:cs="Times New Roman"/>
          <w:b/>
          <w:bCs/>
          <w:sz w:val="24"/>
          <w:szCs w:val="24"/>
        </w:rPr>
        <w:t xml:space="preserve"> Psychology</w:t>
      </w:r>
    </w:p>
    <w:p w14:paraId="13472BAF" w14:textId="2C167B49" w:rsidR="00CB6B7F" w:rsidRDefault="00D32B38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Maryland</w:t>
      </w:r>
    </w:p>
    <w:p w14:paraId="457C58CA" w14:textId="1636EE0F" w:rsidR="00D32B38" w:rsidRDefault="00D32B38" w:rsidP="00CB6B7F">
      <w:pPr>
        <w:ind w:left="144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Park</w:t>
      </w:r>
      <w:r w:rsidR="00D85157">
        <w:rPr>
          <w:rFonts w:ascii="Times New Roman" w:hAnsi="Times New Roman" w:cs="Times New Roman"/>
          <w:sz w:val="24"/>
          <w:szCs w:val="24"/>
        </w:rPr>
        <w:t>, M</w:t>
      </w:r>
      <w:r w:rsidR="0012103D">
        <w:rPr>
          <w:rFonts w:ascii="Times New Roman" w:hAnsi="Times New Roman" w:cs="Times New Roman"/>
          <w:sz w:val="24"/>
          <w:szCs w:val="24"/>
        </w:rPr>
        <w:t>D</w:t>
      </w:r>
    </w:p>
    <w:p w14:paraId="3909FD61" w14:textId="100B7870" w:rsidR="006279BC" w:rsidRDefault="006279BC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Park Scholars Program</w:t>
      </w:r>
    </w:p>
    <w:p w14:paraId="51AD5C6E" w14:textId="63BC8A43" w:rsidR="00CA32DC" w:rsidRPr="00926AA9" w:rsidRDefault="00D32B38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4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Minors: Neuroscience</w:t>
      </w:r>
      <w:r w:rsidR="000F47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Spanish Language</w:t>
      </w:r>
      <w:r w:rsidR="00323DEA">
        <w:rPr>
          <w:rFonts w:ascii="Times New Roman" w:hAnsi="Times New Roman" w:cs="Times New Roman"/>
          <w:sz w:val="24"/>
          <w:szCs w:val="24"/>
        </w:rPr>
        <w:t xml:space="preserve"> and Cultures</w:t>
      </w:r>
    </w:p>
    <w:p w14:paraId="0C9FD6D5" w14:textId="77777777" w:rsidR="00060697" w:rsidRDefault="00060697" w:rsidP="00D32B3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1CB2387" w14:textId="0A1BB385" w:rsidR="00D60C6B" w:rsidRPr="007D3E2E" w:rsidRDefault="00E94152" w:rsidP="00D32B3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D3E2E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14:paraId="49B9F228" w14:textId="7D8BC0A5" w:rsidR="0002752A" w:rsidRPr="0002752A" w:rsidRDefault="007D3E2E" w:rsidP="00D32B3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B204" wp14:editId="4E4A234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191B06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02752A">
        <w:rPr>
          <w:rFonts w:ascii="Times New Roman" w:hAnsi="Times New Roman" w:cs="Times New Roman"/>
          <w:sz w:val="24"/>
          <w:szCs w:val="24"/>
        </w:rPr>
        <w:t>August 2020-</w:t>
      </w:r>
      <w:r w:rsidR="0002752A">
        <w:rPr>
          <w:rFonts w:ascii="Times New Roman" w:hAnsi="Times New Roman" w:cs="Times New Roman"/>
          <w:sz w:val="24"/>
          <w:szCs w:val="24"/>
        </w:rPr>
        <w:tab/>
      </w:r>
      <w:r w:rsidR="0002752A">
        <w:rPr>
          <w:rFonts w:ascii="Times New Roman" w:hAnsi="Times New Roman" w:cs="Times New Roman"/>
          <w:sz w:val="24"/>
          <w:szCs w:val="24"/>
        </w:rPr>
        <w:tab/>
      </w:r>
      <w:r w:rsidR="0002752A" w:rsidRPr="0002752A">
        <w:rPr>
          <w:rFonts w:ascii="Times New Roman" w:hAnsi="Times New Roman" w:cs="Times New Roman"/>
          <w:b/>
          <w:bCs/>
          <w:sz w:val="24"/>
          <w:szCs w:val="24"/>
        </w:rPr>
        <w:t>Department of Psychology &amp; Center for Children and Families</w:t>
      </w:r>
    </w:p>
    <w:p w14:paraId="7DC37200" w14:textId="0AB2DC19" w:rsidR="0002752A" w:rsidRPr="0002752A" w:rsidRDefault="0002752A" w:rsidP="00D32B3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2752A">
        <w:rPr>
          <w:rFonts w:ascii="Times New Roman" w:hAnsi="Times New Roman" w:cs="Times New Roman"/>
          <w:sz w:val="24"/>
          <w:szCs w:val="24"/>
        </w:rPr>
        <w:t>Present</w:t>
      </w:r>
      <w:r w:rsidR="00E94152" w:rsidRPr="0002752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752A">
        <w:rPr>
          <w:rFonts w:ascii="Times New Roman" w:hAnsi="Times New Roman" w:cs="Times New Roman"/>
          <w:b/>
          <w:bCs/>
          <w:sz w:val="24"/>
          <w:szCs w:val="24"/>
        </w:rPr>
        <w:tab/>
        <w:t>Florida International University</w:t>
      </w:r>
    </w:p>
    <w:p w14:paraId="3F569AE9" w14:textId="77777777" w:rsidR="0002752A" w:rsidRPr="0002752A" w:rsidRDefault="0002752A" w:rsidP="00D32B3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275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75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752A">
        <w:rPr>
          <w:rFonts w:ascii="Times New Roman" w:hAnsi="Times New Roman" w:cs="Times New Roman"/>
          <w:b/>
          <w:bCs/>
          <w:sz w:val="24"/>
          <w:szCs w:val="24"/>
        </w:rPr>
        <w:tab/>
        <w:t>Early Childhood Behavior Lab</w:t>
      </w:r>
    </w:p>
    <w:p w14:paraId="5848B2F0" w14:textId="56A87BEB" w:rsidR="0002752A" w:rsidRPr="0002752A" w:rsidRDefault="0002752A" w:rsidP="000275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52A">
        <w:rPr>
          <w:rFonts w:ascii="Times New Roman" w:hAnsi="Times New Roman" w:cs="Times New Roman"/>
          <w:sz w:val="24"/>
          <w:szCs w:val="24"/>
        </w:rPr>
        <w:t xml:space="preserve">Graduate Student in the Doctoral </w:t>
      </w:r>
      <w:r w:rsidR="00DB5BCE">
        <w:rPr>
          <w:rFonts w:ascii="Times New Roman" w:hAnsi="Times New Roman" w:cs="Times New Roman"/>
          <w:sz w:val="24"/>
          <w:szCs w:val="24"/>
        </w:rPr>
        <w:t xml:space="preserve">Child Clinical </w:t>
      </w:r>
      <w:r w:rsidRPr="0002752A">
        <w:rPr>
          <w:rFonts w:ascii="Times New Roman" w:hAnsi="Times New Roman" w:cs="Times New Roman"/>
          <w:sz w:val="24"/>
          <w:szCs w:val="24"/>
        </w:rPr>
        <w:t>Science Program</w:t>
      </w:r>
    </w:p>
    <w:p w14:paraId="4F42297D" w14:textId="2C60BBD1" w:rsidR="0002752A" w:rsidRPr="0002752A" w:rsidRDefault="0002752A" w:rsidP="0002752A">
      <w:pPr>
        <w:ind w:left="1440" w:firstLine="72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02752A">
        <w:rPr>
          <w:rFonts w:ascii="Times New Roman" w:hAnsi="Times New Roman" w:cs="Times New Roman"/>
          <w:i/>
          <w:iCs/>
          <w:sz w:val="24"/>
          <w:szCs w:val="24"/>
        </w:rPr>
        <w:t>Primary Supervisor: Daniel M. Bagner, Ph.</w:t>
      </w:r>
      <w:r w:rsidR="004B0A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752A">
        <w:rPr>
          <w:rFonts w:ascii="Times New Roman" w:hAnsi="Times New Roman" w:cs="Times New Roman"/>
          <w:i/>
          <w:iCs/>
          <w:sz w:val="24"/>
          <w:szCs w:val="24"/>
        </w:rPr>
        <w:t>D.</w:t>
      </w:r>
      <w:r w:rsidR="00E94152" w:rsidRPr="0002752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15D49FB" w14:textId="77777777" w:rsidR="0002752A" w:rsidRDefault="0002752A" w:rsidP="00D32B3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1EA4C6" w14:textId="3D1AFF06" w:rsidR="00E94152" w:rsidRDefault="0002752A" w:rsidP="0002752A">
      <w:pPr>
        <w:jc w:val="left"/>
        <w:rPr>
          <w:rFonts w:ascii="Times New Roman" w:hAnsi="Times New Roman" w:cs="Times New Roman"/>
          <w:sz w:val="24"/>
          <w:szCs w:val="24"/>
        </w:rPr>
      </w:pPr>
      <w:r w:rsidRPr="0002752A">
        <w:rPr>
          <w:rFonts w:ascii="Times New Roman" w:hAnsi="Times New Roman" w:cs="Times New Roman"/>
          <w:sz w:val="24"/>
          <w:szCs w:val="24"/>
        </w:rPr>
        <w:t>June 2018-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0927" w:rsidRPr="00E30121">
        <w:rPr>
          <w:rFonts w:ascii="Times New Roman" w:hAnsi="Times New Roman" w:cs="Times New Roman"/>
          <w:b/>
          <w:bCs/>
          <w:sz w:val="24"/>
          <w:szCs w:val="24"/>
        </w:rPr>
        <w:t>Child Development Laboratory</w:t>
      </w:r>
    </w:p>
    <w:p w14:paraId="67A40948" w14:textId="3E53BE73" w:rsidR="00E94152" w:rsidRDefault="007E08D2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2020</w:t>
      </w:r>
      <w:r w:rsidR="00E94152">
        <w:rPr>
          <w:rFonts w:ascii="Times New Roman" w:hAnsi="Times New Roman" w:cs="Times New Roman"/>
          <w:sz w:val="24"/>
          <w:szCs w:val="24"/>
        </w:rPr>
        <w:tab/>
      </w:r>
      <w:r w:rsidR="00E94152">
        <w:rPr>
          <w:rFonts w:ascii="Times New Roman" w:hAnsi="Times New Roman" w:cs="Times New Roman"/>
          <w:sz w:val="24"/>
          <w:szCs w:val="24"/>
        </w:rPr>
        <w:tab/>
      </w:r>
      <w:r w:rsidR="00170927" w:rsidRPr="003E5FF0">
        <w:rPr>
          <w:rFonts w:ascii="Times New Roman" w:hAnsi="Times New Roman" w:cs="Times New Roman"/>
          <w:b/>
          <w:bCs/>
          <w:sz w:val="24"/>
          <w:szCs w:val="24"/>
        </w:rPr>
        <w:t>University of Maryland, College Park</w:t>
      </w:r>
    </w:p>
    <w:p w14:paraId="25041157" w14:textId="5F1699B5" w:rsidR="003E5FF0" w:rsidRDefault="00E94152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5FF0">
        <w:rPr>
          <w:rFonts w:ascii="Times New Roman" w:hAnsi="Times New Roman" w:cs="Times New Roman"/>
          <w:sz w:val="24"/>
          <w:szCs w:val="24"/>
        </w:rPr>
        <w:t>Faculty Research Assistant</w:t>
      </w:r>
    </w:p>
    <w:p w14:paraId="7961B27B" w14:textId="4FB6706E" w:rsidR="00755D2B" w:rsidRPr="00E30121" w:rsidRDefault="00E94152" w:rsidP="003E5FF0">
      <w:pPr>
        <w:ind w:left="1440" w:firstLine="72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E30121">
        <w:rPr>
          <w:rFonts w:ascii="Times New Roman" w:hAnsi="Times New Roman" w:cs="Times New Roman"/>
          <w:i/>
          <w:iCs/>
          <w:sz w:val="24"/>
          <w:szCs w:val="24"/>
        </w:rPr>
        <w:t>Principal Investigator: Nathan Fox, Ph</w:t>
      </w:r>
      <w:r w:rsidR="00E46882" w:rsidRPr="00E301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3012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46882" w:rsidRPr="00E301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5D2B" w:rsidRPr="00E3012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55D2B" w:rsidRPr="00E3012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8DEAD6A" w14:textId="77777777" w:rsidR="00306A6B" w:rsidRPr="00306A6B" w:rsidRDefault="00306A6B" w:rsidP="00306A6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DF295A" w14:textId="67F45F40" w:rsidR="00E94152" w:rsidRPr="00E30121" w:rsidRDefault="001714C1" w:rsidP="00D32B3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E9415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4152">
        <w:rPr>
          <w:rFonts w:ascii="Times New Roman" w:hAnsi="Times New Roman" w:cs="Times New Roman"/>
          <w:sz w:val="24"/>
          <w:szCs w:val="24"/>
        </w:rPr>
        <w:tab/>
      </w:r>
      <w:r w:rsidR="00E94152">
        <w:rPr>
          <w:rFonts w:ascii="Times New Roman" w:hAnsi="Times New Roman" w:cs="Times New Roman"/>
          <w:sz w:val="24"/>
          <w:szCs w:val="24"/>
        </w:rPr>
        <w:tab/>
      </w:r>
      <w:r w:rsidR="00170927" w:rsidRPr="00E30121">
        <w:rPr>
          <w:rFonts w:ascii="Times New Roman" w:hAnsi="Times New Roman" w:cs="Times New Roman"/>
          <w:b/>
          <w:bCs/>
          <w:sz w:val="24"/>
          <w:szCs w:val="24"/>
        </w:rPr>
        <w:t>Project LEARN</w:t>
      </w:r>
    </w:p>
    <w:p w14:paraId="13423E3C" w14:textId="1FEC4EA3" w:rsidR="00D60C6B" w:rsidRDefault="001714C1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2018</w:t>
      </w:r>
      <w:r w:rsidR="00D60C6B">
        <w:rPr>
          <w:rFonts w:ascii="Times New Roman" w:hAnsi="Times New Roman" w:cs="Times New Roman"/>
          <w:sz w:val="24"/>
          <w:szCs w:val="24"/>
        </w:rPr>
        <w:tab/>
      </w:r>
      <w:r w:rsidR="00D60C6B">
        <w:rPr>
          <w:rFonts w:ascii="Times New Roman" w:hAnsi="Times New Roman" w:cs="Times New Roman"/>
          <w:sz w:val="24"/>
          <w:szCs w:val="24"/>
        </w:rPr>
        <w:tab/>
      </w:r>
      <w:r w:rsidR="00170927" w:rsidRPr="003E5FF0">
        <w:rPr>
          <w:rFonts w:ascii="Times New Roman" w:hAnsi="Times New Roman" w:cs="Times New Roman"/>
          <w:b/>
          <w:bCs/>
          <w:sz w:val="24"/>
          <w:szCs w:val="24"/>
        </w:rPr>
        <w:t>University of Maryland, College Park</w:t>
      </w:r>
    </w:p>
    <w:p w14:paraId="35E70F83" w14:textId="53982332" w:rsidR="003E5FF0" w:rsidRDefault="00D60C6B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5FF0">
        <w:rPr>
          <w:rFonts w:ascii="Times New Roman" w:hAnsi="Times New Roman" w:cs="Times New Roman"/>
          <w:sz w:val="24"/>
          <w:szCs w:val="24"/>
        </w:rPr>
        <w:t>Undergraduate Research Assistant</w:t>
      </w:r>
    </w:p>
    <w:p w14:paraId="595393D6" w14:textId="7971E8ED" w:rsidR="004F5161" w:rsidRDefault="00D60C6B" w:rsidP="00750A1A">
      <w:pPr>
        <w:ind w:left="1440" w:firstLine="720"/>
        <w:jc w:val="lef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0121">
        <w:rPr>
          <w:rFonts w:ascii="Times New Roman" w:hAnsi="Times New Roman" w:cs="Times New Roman"/>
          <w:i/>
          <w:iCs/>
          <w:sz w:val="24"/>
          <w:szCs w:val="24"/>
        </w:rPr>
        <w:t xml:space="preserve">Principal Investigator: Ana </w:t>
      </w:r>
      <w:r w:rsidRPr="00E30121">
        <w:rPr>
          <w:rFonts w:ascii="Times New Roman" w:eastAsia="Calibri" w:hAnsi="Times New Roman" w:cs="Times New Roman"/>
          <w:i/>
          <w:iCs/>
          <w:sz w:val="24"/>
          <w:szCs w:val="24"/>
        </w:rPr>
        <w:t>Taboada Barber, Ph</w:t>
      </w:r>
      <w:r w:rsidR="00E46882" w:rsidRPr="00E301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30121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="00E46882" w:rsidRPr="00E3012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201C87B" w14:textId="77777777" w:rsidR="00750A1A" w:rsidRPr="00750A1A" w:rsidRDefault="00750A1A" w:rsidP="00750A1A">
      <w:pPr>
        <w:ind w:left="1440" w:firstLine="720"/>
        <w:jc w:val="lef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22E613B" w14:textId="1931DBAD" w:rsidR="00D60C6B" w:rsidRDefault="00956D3B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D60C6B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ab/>
      </w:r>
      <w:r w:rsidR="00D60C6B">
        <w:rPr>
          <w:rFonts w:ascii="Times New Roman" w:hAnsi="Times New Roman" w:cs="Times New Roman"/>
          <w:sz w:val="24"/>
          <w:szCs w:val="24"/>
        </w:rPr>
        <w:tab/>
      </w:r>
      <w:r w:rsidR="00170927" w:rsidRPr="00E30121">
        <w:rPr>
          <w:rFonts w:ascii="Times New Roman" w:hAnsi="Times New Roman" w:cs="Times New Roman"/>
          <w:b/>
          <w:bCs/>
          <w:sz w:val="24"/>
          <w:szCs w:val="24"/>
        </w:rPr>
        <w:t>Maryland ADHD Program</w:t>
      </w:r>
    </w:p>
    <w:p w14:paraId="3854E847" w14:textId="28C540A2" w:rsidR="00D60C6B" w:rsidRDefault="00956D3B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2018</w:t>
      </w:r>
      <w:r w:rsidR="00D60C6B">
        <w:rPr>
          <w:rFonts w:ascii="Times New Roman" w:hAnsi="Times New Roman" w:cs="Times New Roman"/>
          <w:sz w:val="24"/>
          <w:szCs w:val="24"/>
        </w:rPr>
        <w:tab/>
      </w:r>
      <w:r w:rsidR="00D60C6B">
        <w:rPr>
          <w:rFonts w:ascii="Times New Roman" w:hAnsi="Times New Roman" w:cs="Times New Roman"/>
          <w:sz w:val="24"/>
          <w:szCs w:val="24"/>
        </w:rPr>
        <w:tab/>
      </w:r>
      <w:r w:rsidR="00170927" w:rsidRPr="003E5FF0">
        <w:rPr>
          <w:rFonts w:ascii="Times New Roman" w:hAnsi="Times New Roman" w:cs="Times New Roman"/>
          <w:b/>
          <w:bCs/>
          <w:sz w:val="24"/>
          <w:szCs w:val="24"/>
        </w:rPr>
        <w:t>University of Maryland, College Park</w:t>
      </w:r>
    </w:p>
    <w:p w14:paraId="324D56F3" w14:textId="30741034" w:rsidR="003E5FF0" w:rsidRDefault="003E5FF0" w:rsidP="00D32B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Undergraduate Research Assistant</w:t>
      </w:r>
    </w:p>
    <w:p w14:paraId="1F8C61AF" w14:textId="659D4DEB" w:rsidR="004371FD" w:rsidRPr="001D7E2D" w:rsidRDefault="00D60C6B" w:rsidP="009B5728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E2D">
        <w:rPr>
          <w:rFonts w:ascii="Times New Roman" w:hAnsi="Times New Roman" w:cs="Times New Roman"/>
          <w:i/>
          <w:iCs/>
          <w:sz w:val="24"/>
          <w:szCs w:val="24"/>
        </w:rPr>
        <w:t>Principal Investigator: Andrea Chronis-Tuscano, Ph</w:t>
      </w:r>
      <w:r w:rsidR="00E46882" w:rsidRPr="001D7E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D7E2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46882" w:rsidRPr="001D7E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05B254" w14:textId="4F6AA2FE" w:rsidR="00D60C6B" w:rsidRDefault="00D60C6B" w:rsidP="00D32B3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E1F3A3" w14:textId="48FBCDB4" w:rsidR="007B710D" w:rsidRPr="00E261B9" w:rsidRDefault="004E1AC9" w:rsidP="00E261B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9609B" wp14:editId="259351EA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943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ADA6A8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D60C6B" w:rsidRPr="007D3E2E">
        <w:rPr>
          <w:rFonts w:ascii="Times New Roman" w:hAnsi="Times New Roman" w:cs="Times New Roman"/>
          <w:b/>
          <w:sz w:val="24"/>
          <w:szCs w:val="24"/>
        </w:rPr>
        <w:t>CLINICAL EXPERIENCE</w:t>
      </w:r>
    </w:p>
    <w:p w14:paraId="3C463B37" w14:textId="6AFC57D1" w:rsidR="00F15F21" w:rsidRDefault="00F15F21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2023-</w:t>
      </w:r>
      <w:r>
        <w:rPr>
          <w:rFonts w:ascii="Times New Roman" w:hAnsi="Times New Roman" w:cs="Times New Roman"/>
          <w:sz w:val="24"/>
          <w:szCs w:val="24"/>
        </w:rPr>
        <w:tab/>
      </w:r>
      <w:r w:rsidRPr="00F15F21">
        <w:rPr>
          <w:rFonts w:ascii="Times New Roman" w:hAnsi="Times New Roman" w:cs="Times New Roman"/>
          <w:b/>
          <w:bCs/>
          <w:sz w:val="24"/>
          <w:szCs w:val="24"/>
        </w:rPr>
        <w:t>Autism Spectrum Assessment Clinic</w:t>
      </w:r>
    </w:p>
    <w:p w14:paraId="6705FB50" w14:textId="321CD9E0" w:rsidR="00F15F21" w:rsidRDefault="00F15F21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F15F21">
        <w:rPr>
          <w:rFonts w:ascii="Times New Roman" w:hAnsi="Times New Roman" w:cs="Times New Roman"/>
          <w:b/>
          <w:bCs/>
          <w:sz w:val="24"/>
          <w:szCs w:val="24"/>
        </w:rPr>
        <w:t>University of Miami</w:t>
      </w:r>
    </w:p>
    <w:p w14:paraId="676AD549" w14:textId="0FBEBFB9" w:rsidR="00F15F21" w:rsidRDefault="00F15F21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Assessor &amp; Clinician</w:t>
      </w:r>
    </w:p>
    <w:p w14:paraId="66469C72" w14:textId="3951DB2F" w:rsidR="00CF564B" w:rsidRPr="00CF564B" w:rsidRDefault="00F15F21" w:rsidP="00CF564B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15F21">
        <w:rPr>
          <w:rFonts w:ascii="Times New Roman" w:hAnsi="Times New Roman" w:cs="Times New Roman"/>
          <w:i/>
          <w:iCs/>
          <w:sz w:val="24"/>
          <w:szCs w:val="24"/>
        </w:rPr>
        <w:t xml:space="preserve">Supervisors: Sandra Cardona, </w:t>
      </w:r>
      <w:proofErr w:type="spellStart"/>
      <w:r w:rsidRPr="00F15F21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sy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D</w:t>
      </w:r>
      <w:r w:rsidRPr="00F15F21">
        <w:rPr>
          <w:rFonts w:ascii="Times New Roman" w:hAnsi="Times New Roman" w:cs="Times New Roman"/>
          <w:i/>
          <w:iCs/>
          <w:sz w:val="24"/>
          <w:szCs w:val="24"/>
        </w:rPr>
        <w:t>. &amp; Meaghan Parlade, Ph. D.</w:t>
      </w:r>
    </w:p>
    <w:p w14:paraId="2CD33412" w14:textId="6B4C397F" w:rsidR="00F15F21" w:rsidRDefault="00F15F21" w:rsidP="00CF564B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Conduct and write comprehensive psychodiagnostics evaluations in English and Spanish for individuals across the lifespan with </w:t>
      </w:r>
      <w:proofErr w:type="gramStart"/>
      <w:r w:rsidRPr="00F15F21">
        <w:rPr>
          <w:rFonts w:ascii="Times New Roman" w:hAnsi="Times New Roman" w:cs="Times New Roman"/>
          <w:sz w:val="24"/>
          <w:szCs w:val="24"/>
        </w:rPr>
        <w:t>Autism Spectrum Disorder</w:t>
      </w:r>
      <w:proofErr w:type="gramEnd"/>
      <w:r w:rsidRPr="00F15F21">
        <w:rPr>
          <w:rFonts w:ascii="Times New Roman" w:hAnsi="Times New Roman" w:cs="Times New Roman"/>
          <w:sz w:val="24"/>
          <w:szCs w:val="24"/>
        </w:rPr>
        <w:t xml:space="preserve"> and related social, communication or developmental challenges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F21">
        <w:rPr>
          <w:rFonts w:ascii="Times New Roman" w:hAnsi="Times New Roman" w:cs="Times New Roman"/>
          <w:sz w:val="24"/>
          <w:szCs w:val="24"/>
        </w:rPr>
        <w:t>Provide individual Parent-Child Interaction Therapy (PCIT)</w:t>
      </w:r>
      <w:r>
        <w:rPr>
          <w:rFonts w:ascii="Times New Roman" w:hAnsi="Times New Roman" w:cs="Times New Roman"/>
          <w:sz w:val="24"/>
          <w:szCs w:val="24"/>
        </w:rPr>
        <w:t xml:space="preserve"> treatment</w:t>
      </w:r>
      <w:r w:rsidRPr="00F15F21">
        <w:rPr>
          <w:rFonts w:ascii="Times New Roman" w:hAnsi="Times New Roman" w:cs="Times New Roman"/>
          <w:sz w:val="24"/>
          <w:szCs w:val="24"/>
        </w:rPr>
        <w:t xml:space="preserve"> in English and Spanish for children (ages 2-7) with ASD 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15F21">
        <w:rPr>
          <w:rFonts w:ascii="Times New Roman" w:hAnsi="Times New Roman" w:cs="Times New Roman"/>
          <w:sz w:val="24"/>
          <w:szCs w:val="24"/>
        </w:rPr>
        <w:t xml:space="preserve"> other externalizing behavior prob</w:t>
      </w:r>
      <w:r>
        <w:rPr>
          <w:rFonts w:ascii="Times New Roman" w:hAnsi="Times New Roman" w:cs="Times New Roman"/>
          <w:sz w:val="24"/>
          <w:szCs w:val="24"/>
        </w:rPr>
        <w:t>lems.</w:t>
      </w:r>
    </w:p>
    <w:p w14:paraId="11FC4917" w14:textId="77777777" w:rsidR="00F15F21" w:rsidRDefault="00F15F21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</w:p>
    <w:p w14:paraId="173826E5" w14:textId="7F44C7C0" w:rsidR="00CF564B" w:rsidRDefault="00CF564B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2023-</w:t>
      </w:r>
      <w:r>
        <w:rPr>
          <w:rFonts w:ascii="Times New Roman" w:hAnsi="Times New Roman" w:cs="Times New Roman"/>
          <w:sz w:val="24"/>
          <w:szCs w:val="24"/>
        </w:rPr>
        <w:tab/>
      </w:r>
      <w:r w:rsidRPr="00CF564B">
        <w:rPr>
          <w:rFonts w:ascii="Times New Roman" w:hAnsi="Times New Roman" w:cs="Times New Roman"/>
          <w:b/>
          <w:bCs/>
          <w:sz w:val="24"/>
          <w:szCs w:val="24"/>
        </w:rPr>
        <w:t>Trauma Focused Cognitive Behavioral Therapy Training Program</w:t>
      </w:r>
    </w:p>
    <w:p w14:paraId="4DC3769C" w14:textId="54D2CF0B" w:rsidR="00CF564B" w:rsidRDefault="00CF564B" w:rsidP="00F55857">
      <w:pPr>
        <w:ind w:left="2160" w:hanging="21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D2537E">
        <w:rPr>
          <w:rFonts w:ascii="Times New Roman" w:hAnsi="Times New Roman" w:cs="Times New Roman"/>
          <w:b/>
          <w:bCs/>
          <w:sz w:val="24"/>
          <w:szCs w:val="24"/>
        </w:rPr>
        <w:t>Center for Children and Families, Florida International University</w:t>
      </w:r>
    </w:p>
    <w:p w14:paraId="43748F7C" w14:textId="53EF75B0" w:rsidR="00CF564B" w:rsidRDefault="00CF564B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564B">
        <w:rPr>
          <w:rFonts w:ascii="Times New Roman" w:hAnsi="Times New Roman" w:cs="Times New Roman"/>
          <w:sz w:val="24"/>
          <w:szCs w:val="24"/>
        </w:rPr>
        <w:t>Clinician &amp; Assessor</w:t>
      </w:r>
    </w:p>
    <w:p w14:paraId="3BA35CCE" w14:textId="00A04D33" w:rsidR="00CF564B" w:rsidRDefault="00CF564B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Supervisors: Dr. Jeffrey Wherry, </w:t>
      </w:r>
      <w:r w:rsidR="006A4957">
        <w:rPr>
          <w:rFonts w:ascii="Times New Roman" w:hAnsi="Times New Roman" w:cs="Times New Roman"/>
          <w:sz w:val="24"/>
          <w:szCs w:val="24"/>
        </w:rPr>
        <w:t>Ph.D. &amp; Dr. Nicole Schatz, Ph.D.</w:t>
      </w:r>
    </w:p>
    <w:p w14:paraId="40BD7EF5" w14:textId="66534062" w:rsidR="006A4957" w:rsidRPr="00CF564B" w:rsidRDefault="006A4957" w:rsidP="006A4957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semi-structured clinical interviews and trauma screenings and provide TF-CBT services to children and adolescents and their caregivers.</w:t>
      </w:r>
    </w:p>
    <w:p w14:paraId="49FE8B07" w14:textId="77777777" w:rsidR="00CF564B" w:rsidRDefault="00CF564B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</w:p>
    <w:p w14:paraId="629CC2FE" w14:textId="5633AB1C" w:rsidR="00D2537E" w:rsidRDefault="00D2537E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</w:t>
      </w:r>
      <w:r w:rsidR="00D43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D2537E">
        <w:rPr>
          <w:rFonts w:ascii="Times New Roman" w:hAnsi="Times New Roman" w:cs="Times New Roman"/>
          <w:b/>
          <w:bCs/>
          <w:sz w:val="24"/>
          <w:szCs w:val="24"/>
        </w:rPr>
        <w:t>Mental Health Interventions &amp; Technology</w:t>
      </w:r>
      <w:r w:rsidR="00F42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D2C">
        <w:rPr>
          <w:rFonts w:ascii="Times New Roman" w:hAnsi="Times New Roman" w:cs="Times New Roman"/>
          <w:b/>
          <w:bCs/>
          <w:sz w:val="24"/>
          <w:szCs w:val="24"/>
        </w:rPr>
        <w:t xml:space="preserve">(MINT) </w:t>
      </w:r>
      <w:r w:rsidR="00F42386">
        <w:rPr>
          <w:rFonts w:ascii="Times New Roman" w:hAnsi="Times New Roman" w:cs="Times New Roman"/>
          <w:b/>
          <w:bCs/>
          <w:sz w:val="24"/>
          <w:szCs w:val="24"/>
        </w:rPr>
        <w:t>Anxiety Clinic</w:t>
      </w:r>
    </w:p>
    <w:p w14:paraId="1CF16E7A" w14:textId="16C7BC84" w:rsidR="00D2537E" w:rsidRDefault="0003281A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431734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D2537E">
        <w:rPr>
          <w:rFonts w:ascii="Times New Roman" w:hAnsi="Times New Roman" w:cs="Times New Roman"/>
          <w:sz w:val="24"/>
          <w:szCs w:val="24"/>
        </w:rPr>
        <w:tab/>
      </w:r>
      <w:r w:rsidR="00D2537E" w:rsidRPr="00D2537E">
        <w:rPr>
          <w:rFonts w:ascii="Times New Roman" w:hAnsi="Times New Roman" w:cs="Times New Roman"/>
          <w:b/>
          <w:bCs/>
          <w:sz w:val="24"/>
          <w:szCs w:val="24"/>
        </w:rPr>
        <w:t>Center for Children and Families, Florida International University</w:t>
      </w:r>
    </w:p>
    <w:p w14:paraId="3B50C736" w14:textId="517EF11A" w:rsidR="00D2537E" w:rsidRDefault="00D2537E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Clinician &amp; Assessor</w:t>
      </w:r>
    </w:p>
    <w:p w14:paraId="0DF44E76" w14:textId="35D7680D" w:rsidR="00D2537E" w:rsidRDefault="00D2537E" w:rsidP="00F55857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537E">
        <w:rPr>
          <w:rFonts w:ascii="Times New Roman" w:hAnsi="Times New Roman" w:cs="Times New Roman"/>
          <w:i/>
          <w:iCs/>
          <w:sz w:val="24"/>
          <w:szCs w:val="24"/>
        </w:rPr>
        <w:t>Supervisors: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0D">
        <w:rPr>
          <w:rFonts w:ascii="Times New Roman" w:hAnsi="Times New Roman" w:cs="Times New Roman"/>
          <w:i/>
          <w:iCs/>
          <w:sz w:val="24"/>
          <w:szCs w:val="24"/>
        </w:rPr>
        <w:t>Jami M. Furr, Ph. D. &amp; Aileen Herrera, M.S., LMHC</w:t>
      </w:r>
    </w:p>
    <w:p w14:paraId="3A97BCCC" w14:textId="29E125A5" w:rsidR="00D634B5" w:rsidRPr="00D634B5" w:rsidRDefault="00D634B5" w:rsidP="00D634B5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 w:rsidRPr="00D634B5">
        <w:rPr>
          <w:rFonts w:ascii="Times New Roman" w:hAnsi="Times New Roman" w:cs="Times New Roman"/>
          <w:sz w:val="24"/>
          <w:szCs w:val="24"/>
        </w:rPr>
        <w:t xml:space="preserve">Conduct semi-structured clinical interviews and </w:t>
      </w:r>
      <w:r w:rsidR="00D041B4">
        <w:rPr>
          <w:rFonts w:ascii="Times New Roman" w:hAnsi="Times New Roman" w:cs="Times New Roman"/>
          <w:sz w:val="24"/>
          <w:szCs w:val="24"/>
        </w:rPr>
        <w:t>provide weekly individual, family-based, and group treatment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B5">
        <w:rPr>
          <w:rFonts w:ascii="Times New Roman" w:hAnsi="Times New Roman" w:cs="Times New Roman"/>
          <w:sz w:val="24"/>
          <w:szCs w:val="24"/>
        </w:rPr>
        <w:t>for children</w:t>
      </w:r>
      <w:r w:rsidR="00D041B4">
        <w:rPr>
          <w:rFonts w:ascii="Times New Roman" w:hAnsi="Times New Roman" w:cs="Times New Roman"/>
          <w:sz w:val="24"/>
          <w:szCs w:val="24"/>
        </w:rPr>
        <w:t>, adolescents,</w:t>
      </w:r>
      <w:r w:rsidRPr="00D634B5">
        <w:rPr>
          <w:rFonts w:ascii="Times New Roman" w:hAnsi="Times New Roman" w:cs="Times New Roman"/>
          <w:sz w:val="24"/>
          <w:szCs w:val="24"/>
        </w:rPr>
        <w:t xml:space="preserve"> and families with a variety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B5">
        <w:rPr>
          <w:rFonts w:ascii="Times New Roman" w:hAnsi="Times New Roman" w:cs="Times New Roman"/>
          <w:sz w:val="24"/>
          <w:szCs w:val="24"/>
        </w:rPr>
        <w:t>anxiety and obsessive-compulsive spectrum disorders (e.g., GAD, Social Anxiety, Separation Anxiety,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B5">
        <w:rPr>
          <w:rFonts w:ascii="Times New Roman" w:hAnsi="Times New Roman" w:cs="Times New Roman"/>
          <w:sz w:val="24"/>
          <w:szCs w:val="24"/>
        </w:rPr>
        <w:t xml:space="preserve">Selective Mutism, OCD, </w:t>
      </w:r>
      <w:r w:rsidR="00F04209">
        <w:rPr>
          <w:rFonts w:ascii="Times New Roman" w:hAnsi="Times New Roman" w:cs="Times New Roman"/>
          <w:sz w:val="24"/>
          <w:szCs w:val="24"/>
        </w:rPr>
        <w:t>Specific Phobia</w:t>
      </w:r>
      <w:r w:rsidRPr="00D634B5">
        <w:rPr>
          <w:rFonts w:ascii="Times New Roman" w:hAnsi="Times New Roman" w:cs="Times New Roman"/>
          <w:sz w:val="24"/>
          <w:szCs w:val="24"/>
        </w:rPr>
        <w:t>)</w:t>
      </w:r>
      <w:r w:rsidR="00687F6C">
        <w:rPr>
          <w:rFonts w:ascii="Times New Roman" w:hAnsi="Times New Roman" w:cs="Times New Roman"/>
          <w:sz w:val="24"/>
          <w:szCs w:val="24"/>
        </w:rPr>
        <w:t>.</w:t>
      </w:r>
    </w:p>
    <w:p w14:paraId="7FAA6667" w14:textId="77593FAA" w:rsidR="001C5A96" w:rsidRDefault="00D634B5" w:rsidP="001C5A96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634B5">
        <w:rPr>
          <w:rFonts w:ascii="Times New Roman" w:hAnsi="Times New Roman" w:cs="Times New Roman"/>
          <w:sz w:val="24"/>
          <w:szCs w:val="24"/>
        </w:rPr>
        <w:t>Conduct</w:t>
      </w:r>
      <w:r w:rsidR="00D041B4">
        <w:rPr>
          <w:rFonts w:ascii="Times New Roman" w:hAnsi="Times New Roman" w:cs="Times New Roman"/>
          <w:sz w:val="24"/>
          <w:szCs w:val="24"/>
        </w:rPr>
        <w:t xml:space="preserve"> </w:t>
      </w:r>
      <w:r w:rsidR="009B7F22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D041B4">
        <w:rPr>
          <w:rFonts w:ascii="Times New Roman" w:hAnsi="Times New Roman" w:cs="Times New Roman"/>
          <w:sz w:val="24"/>
          <w:szCs w:val="24"/>
        </w:rPr>
        <w:t xml:space="preserve">sessions and clinical interviews, such as the ADIS, </w:t>
      </w:r>
      <w:r w:rsidRPr="00D634B5">
        <w:rPr>
          <w:rFonts w:ascii="Times New Roman" w:hAnsi="Times New Roman" w:cs="Times New Roman"/>
          <w:sz w:val="24"/>
          <w:szCs w:val="24"/>
        </w:rPr>
        <w:t xml:space="preserve">in English </w:t>
      </w:r>
      <w:r w:rsidR="00D041B4">
        <w:rPr>
          <w:rFonts w:ascii="Times New Roman" w:hAnsi="Times New Roman" w:cs="Times New Roman"/>
          <w:sz w:val="24"/>
          <w:szCs w:val="24"/>
        </w:rPr>
        <w:t>and</w:t>
      </w:r>
      <w:r w:rsidRPr="00D634B5">
        <w:rPr>
          <w:rFonts w:ascii="Times New Roman" w:hAnsi="Times New Roman" w:cs="Times New Roman"/>
          <w:sz w:val="24"/>
          <w:szCs w:val="24"/>
        </w:rPr>
        <w:t xml:space="preserve"> Spanish</w:t>
      </w:r>
      <w:r w:rsidR="00687F6C">
        <w:rPr>
          <w:rFonts w:ascii="Times New Roman" w:hAnsi="Times New Roman" w:cs="Times New Roman"/>
          <w:sz w:val="24"/>
          <w:szCs w:val="24"/>
        </w:rPr>
        <w:t>.</w:t>
      </w:r>
    </w:p>
    <w:p w14:paraId="191CA303" w14:textId="285DAC01" w:rsidR="009B7F22" w:rsidRDefault="009B7F22" w:rsidP="00D43D2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Co-lead a weekly group treatment for children aged 4-8 years</w:t>
      </w:r>
      <w:r w:rsidR="00D557A3">
        <w:rPr>
          <w:rFonts w:ascii="Times New Roman" w:hAnsi="Times New Roman" w:cs="Times New Roman"/>
          <w:sz w:val="24"/>
          <w:szCs w:val="24"/>
        </w:rPr>
        <w:t xml:space="preserve"> old</w:t>
      </w:r>
      <w:r>
        <w:rPr>
          <w:rFonts w:ascii="Times New Roman" w:hAnsi="Times New Roman" w:cs="Times New Roman"/>
          <w:sz w:val="24"/>
          <w:szCs w:val="24"/>
        </w:rPr>
        <w:t xml:space="preserve"> with Selective Mutism.</w:t>
      </w:r>
    </w:p>
    <w:p w14:paraId="42AB674C" w14:textId="5032FBEA" w:rsidR="002305C1" w:rsidRDefault="002305C1" w:rsidP="00D43D2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school consultation services for children with Selective Mutism.</w:t>
      </w:r>
    </w:p>
    <w:p w14:paraId="094FF378" w14:textId="77777777" w:rsidR="00D43D2C" w:rsidRDefault="00D43D2C" w:rsidP="00D43D2C">
      <w:pPr>
        <w:pStyle w:val="ListParagraph"/>
        <w:ind w:left="3960"/>
        <w:jc w:val="left"/>
        <w:rPr>
          <w:rFonts w:ascii="Times New Roman" w:hAnsi="Times New Roman" w:cs="Times New Roman"/>
          <w:sz w:val="24"/>
          <w:szCs w:val="24"/>
        </w:rPr>
      </w:pPr>
    </w:p>
    <w:p w14:paraId="21DA3D7C" w14:textId="2BF9E035" w:rsidR="00D43D2C" w:rsidRDefault="00D43D2C" w:rsidP="00D43D2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2022-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D2C">
        <w:rPr>
          <w:rFonts w:ascii="Times New Roman" w:hAnsi="Times New Roman" w:cs="Times New Roman"/>
          <w:b/>
          <w:bCs/>
          <w:sz w:val="24"/>
          <w:szCs w:val="24"/>
        </w:rPr>
        <w:t>Free Family Telehealth Initiative</w:t>
      </w:r>
    </w:p>
    <w:p w14:paraId="639F1587" w14:textId="69EB905D" w:rsidR="00D43D2C" w:rsidRPr="00D43D2C" w:rsidRDefault="00D43D2C" w:rsidP="00D43D2C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D43D2C">
        <w:rPr>
          <w:rFonts w:ascii="Times New Roman" w:hAnsi="Times New Roman" w:cs="Times New Roman"/>
          <w:b/>
          <w:bCs/>
          <w:sz w:val="24"/>
          <w:szCs w:val="24"/>
        </w:rPr>
        <w:t>MINT Anxiety Clinic, Center for Children and Families, Florida International University</w:t>
      </w:r>
    </w:p>
    <w:p w14:paraId="22CBCDF5" w14:textId="7CF5E642" w:rsidR="00D2537E" w:rsidRDefault="00D43D2C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Clinician</w:t>
      </w:r>
    </w:p>
    <w:p w14:paraId="008F648C" w14:textId="500B73E7" w:rsidR="00D43D2C" w:rsidRPr="00D43D2C" w:rsidRDefault="00D43D2C" w:rsidP="00F55857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3D2C">
        <w:rPr>
          <w:rFonts w:ascii="Times New Roman" w:hAnsi="Times New Roman" w:cs="Times New Roman"/>
          <w:i/>
          <w:iCs/>
          <w:sz w:val="24"/>
          <w:szCs w:val="24"/>
        </w:rPr>
        <w:t>Supervisor: Aileen Herrera, M.S., LMHC</w:t>
      </w:r>
    </w:p>
    <w:p w14:paraId="626A4340" w14:textId="12FBD88A" w:rsidR="00D43D2C" w:rsidRDefault="00D43D2C" w:rsidP="002A5CD2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="002A5CD2">
        <w:rPr>
          <w:rFonts w:ascii="Times New Roman" w:hAnsi="Times New Roman" w:cs="Times New Roman"/>
          <w:sz w:val="24"/>
          <w:szCs w:val="24"/>
        </w:rPr>
        <w:t>weekly parenting-based intervention via telehealth for children (aged 3-7) and families with a variety of behavioral and mental health problems.</w:t>
      </w:r>
    </w:p>
    <w:p w14:paraId="16BA9EA1" w14:textId="77777777" w:rsidR="002A5CD2" w:rsidRDefault="002A5CD2" w:rsidP="002A5CD2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</w:p>
    <w:p w14:paraId="7312538E" w14:textId="5D9426ED" w:rsidR="00621C93" w:rsidRDefault="00621C93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5740D2">
        <w:rPr>
          <w:rFonts w:ascii="Times New Roman" w:hAnsi="Times New Roman" w:cs="Times New Roman"/>
          <w:sz w:val="24"/>
          <w:szCs w:val="24"/>
        </w:rPr>
        <w:t xml:space="preserve"> </w:t>
      </w:r>
      <w:r w:rsidR="00E64D0F">
        <w:rPr>
          <w:rFonts w:ascii="Times New Roman" w:hAnsi="Times New Roman" w:cs="Times New Roman"/>
          <w:sz w:val="24"/>
          <w:szCs w:val="24"/>
        </w:rPr>
        <w:t>2022</w:t>
      </w:r>
      <w:r w:rsidR="005740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E41EF">
        <w:rPr>
          <w:rFonts w:ascii="Times New Roman" w:hAnsi="Times New Roman" w:cs="Times New Roman"/>
          <w:b/>
          <w:bCs/>
          <w:sz w:val="24"/>
          <w:szCs w:val="24"/>
        </w:rPr>
        <w:t>Coping Power Program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F79B06" w14:textId="63B758B5" w:rsidR="00621C93" w:rsidRDefault="000A7532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621C93">
        <w:rPr>
          <w:rFonts w:ascii="Times New Roman" w:hAnsi="Times New Roman" w:cs="Times New Roman"/>
          <w:sz w:val="24"/>
          <w:szCs w:val="24"/>
        </w:rPr>
        <w:t>2022</w:t>
      </w:r>
      <w:r w:rsidR="00621C93">
        <w:rPr>
          <w:rFonts w:ascii="Times New Roman" w:hAnsi="Times New Roman" w:cs="Times New Roman"/>
          <w:sz w:val="24"/>
          <w:szCs w:val="24"/>
        </w:rPr>
        <w:tab/>
      </w:r>
      <w:r w:rsidR="00621C93" w:rsidRPr="005E41EF">
        <w:rPr>
          <w:rFonts w:ascii="Times New Roman" w:hAnsi="Times New Roman" w:cs="Times New Roman"/>
          <w:b/>
          <w:bCs/>
          <w:sz w:val="24"/>
          <w:szCs w:val="24"/>
        </w:rPr>
        <w:t>Center for Children and Families, Florida International University</w:t>
      </w:r>
    </w:p>
    <w:p w14:paraId="724EC97B" w14:textId="355D7E2B" w:rsidR="005E41EF" w:rsidRDefault="005E41EF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Co-Lead Clinician</w:t>
      </w:r>
    </w:p>
    <w:p w14:paraId="5EBE0AB7" w14:textId="53A6E55F" w:rsidR="005E41EF" w:rsidRPr="005E41EF" w:rsidRDefault="005E41EF" w:rsidP="00F55857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41EF">
        <w:rPr>
          <w:rFonts w:ascii="Times New Roman" w:hAnsi="Times New Roman" w:cs="Times New Roman"/>
          <w:i/>
          <w:iCs/>
          <w:sz w:val="24"/>
          <w:szCs w:val="24"/>
        </w:rPr>
        <w:t>Supervisor: Katie Hart, Ph.D.</w:t>
      </w:r>
    </w:p>
    <w:p w14:paraId="44F7499B" w14:textId="1B0EB1E9" w:rsidR="00863D44" w:rsidRDefault="005E41EF" w:rsidP="00863D44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D44">
        <w:rPr>
          <w:rFonts w:ascii="Times New Roman" w:hAnsi="Times New Roman" w:cs="Times New Roman"/>
          <w:sz w:val="24"/>
          <w:szCs w:val="24"/>
        </w:rPr>
        <w:t>Delivered a</w:t>
      </w:r>
      <w:r w:rsidR="009B7F22">
        <w:rPr>
          <w:rFonts w:ascii="Times New Roman" w:hAnsi="Times New Roman" w:cs="Times New Roman"/>
          <w:sz w:val="24"/>
          <w:szCs w:val="24"/>
        </w:rPr>
        <w:t xml:space="preserve">n </w:t>
      </w:r>
      <w:r w:rsidR="00863D44">
        <w:rPr>
          <w:rFonts w:ascii="Times New Roman" w:hAnsi="Times New Roman" w:cs="Times New Roman"/>
          <w:sz w:val="24"/>
          <w:szCs w:val="24"/>
        </w:rPr>
        <w:t>evidence-based</w:t>
      </w:r>
      <w:r w:rsidR="009B7F22">
        <w:rPr>
          <w:rFonts w:ascii="Times New Roman" w:hAnsi="Times New Roman" w:cs="Times New Roman"/>
          <w:sz w:val="24"/>
          <w:szCs w:val="24"/>
        </w:rPr>
        <w:t xml:space="preserve"> group</w:t>
      </w:r>
      <w:r w:rsidR="00863D44">
        <w:rPr>
          <w:rFonts w:ascii="Times New Roman" w:hAnsi="Times New Roman" w:cs="Times New Roman"/>
          <w:sz w:val="24"/>
          <w:szCs w:val="24"/>
        </w:rPr>
        <w:t xml:space="preserve"> CBT-based </w:t>
      </w:r>
      <w:proofErr w:type="gramStart"/>
      <w:r w:rsidR="00863D44"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 w:rsidR="00863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452E" w14:textId="7EDD07DD" w:rsidR="005E41EF" w:rsidRDefault="00863D44" w:rsidP="00863D44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for children ages 8-10 with various externalizing behavior problems and their caregivers. </w:t>
      </w:r>
    </w:p>
    <w:p w14:paraId="5BDE6107" w14:textId="77777777" w:rsidR="00621C93" w:rsidRDefault="00621C93" w:rsidP="00104B1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921E03" w14:textId="3097E158" w:rsidR="005740D2" w:rsidRDefault="005740D2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2021-</w:t>
      </w:r>
      <w:r>
        <w:rPr>
          <w:rFonts w:ascii="Times New Roman" w:hAnsi="Times New Roman" w:cs="Times New Roman"/>
          <w:sz w:val="24"/>
          <w:szCs w:val="24"/>
        </w:rPr>
        <w:tab/>
      </w:r>
      <w:r w:rsidRPr="005740D2">
        <w:rPr>
          <w:rFonts w:ascii="Times New Roman" w:hAnsi="Times New Roman" w:cs="Times New Roman"/>
          <w:b/>
          <w:bCs/>
          <w:sz w:val="24"/>
          <w:szCs w:val="24"/>
        </w:rPr>
        <w:t>Psychoeducational Evaluations Program</w:t>
      </w:r>
    </w:p>
    <w:p w14:paraId="18A81E85" w14:textId="4D9FBFD7" w:rsidR="005740D2" w:rsidRDefault="00E64D0F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2022</w:t>
      </w:r>
      <w:r w:rsidR="005740D2">
        <w:rPr>
          <w:rFonts w:ascii="Times New Roman" w:hAnsi="Times New Roman" w:cs="Times New Roman"/>
          <w:sz w:val="24"/>
          <w:szCs w:val="24"/>
        </w:rPr>
        <w:tab/>
      </w:r>
      <w:r w:rsidR="005740D2" w:rsidRPr="005740D2">
        <w:rPr>
          <w:rFonts w:ascii="Times New Roman" w:hAnsi="Times New Roman" w:cs="Times New Roman"/>
          <w:b/>
          <w:bCs/>
          <w:sz w:val="24"/>
          <w:szCs w:val="24"/>
        </w:rPr>
        <w:t>Center for Children and Families, Florida International University</w:t>
      </w:r>
    </w:p>
    <w:p w14:paraId="000AB011" w14:textId="6C5AF151" w:rsidR="005740D2" w:rsidRDefault="005740D2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Assessor</w:t>
      </w:r>
    </w:p>
    <w:p w14:paraId="77E88E75" w14:textId="4FDEE4D5" w:rsidR="005740D2" w:rsidRPr="005740D2" w:rsidRDefault="005740D2" w:rsidP="00F55857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40D2">
        <w:rPr>
          <w:rFonts w:ascii="Times New Roman" w:hAnsi="Times New Roman" w:cs="Times New Roman"/>
          <w:i/>
          <w:iCs/>
          <w:sz w:val="24"/>
          <w:szCs w:val="24"/>
        </w:rPr>
        <w:t>Supervisors: Paulo Graziano, Ph.D. &amp; Nicole Schatz, Ph.D.</w:t>
      </w:r>
    </w:p>
    <w:p w14:paraId="13B512EF" w14:textId="24A407B5" w:rsidR="00863D44" w:rsidRDefault="005740D2" w:rsidP="00863D44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D44" w:rsidRPr="00863D44">
        <w:rPr>
          <w:rFonts w:ascii="Times New Roman" w:hAnsi="Times New Roman" w:cs="Times New Roman"/>
          <w:sz w:val="24"/>
          <w:szCs w:val="24"/>
        </w:rPr>
        <w:t xml:space="preserve">Conduct evidence-based, comprehensive psychoeducational </w:t>
      </w:r>
    </w:p>
    <w:p w14:paraId="5EB5A035" w14:textId="1E1CB68E" w:rsidR="00863D44" w:rsidRPr="00863D44" w:rsidRDefault="00863D44" w:rsidP="009B7F22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 w:rsidRPr="00863D44">
        <w:rPr>
          <w:rFonts w:ascii="Times New Roman" w:hAnsi="Times New Roman" w:cs="Times New Roman"/>
          <w:sz w:val="24"/>
          <w:szCs w:val="24"/>
        </w:rPr>
        <w:t>evaluations of children and adolescents with a</w:t>
      </w:r>
      <w:r w:rsidR="009B7F22">
        <w:rPr>
          <w:rFonts w:ascii="Times New Roman" w:hAnsi="Times New Roman" w:cs="Times New Roman"/>
          <w:sz w:val="24"/>
          <w:szCs w:val="24"/>
        </w:rPr>
        <w:t xml:space="preserve"> </w:t>
      </w:r>
      <w:r w:rsidRPr="00863D44">
        <w:rPr>
          <w:rFonts w:ascii="Times New Roman" w:hAnsi="Times New Roman" w:cs="Times New Roman"/>
          <w:sz w:val="24"/>
          <w:szCs w:val="24"/>
        </w:rPr>
        <w:t>variety of developmental</w:t>
      </w:r>
      <w:r w:rsidR="004C6B95">
        <w:rPr>
          <w:rFonts w:ascii="Times New Roman" w:hAnsi="Times New Roman" w:cs="Times New Roman"/>
          <w:sz w:val="24"/>
          <w:szCs w:val="24"/>
        </w:rPr>
        <w:t xml:space="preserve">, </w:t>
      </w:r>
      <w:r w:rsidRPr="00863D44">
        <w:rPr>
          <w:rFonts w:ascii="Times New Roman" w:hAnsi="Times New Roman" w:cs="Times New Roman"/>
          <w:sz w:val="24"/>
          <w:szCs w:val="24"/>
        </w:rPr>
        <w:t>behavioral</w:t>
      </w:r>
      <w:r w:rsidR="004C6B95">
        <w:rPr>
          <w:rFonts w:ascii="Times New Roman" w:hAnsi="Times New Roman" w:cs="Times New Roman"/>
          <w:sz w:val="24"/>
          <w:szCs w:val="24"/>
        </w:rPr>
        <w:t>, and</w:t>
      </w:r>
      <w:r w:rsidRPr="00863D44">
        <w:rPr>
          <w:rFonts w:ascii="Times New Roman" w:hAnsi="Times New Roman" w:cs="Times New Roman"/>
          <w:sz w:val="24"/>
          <w:szCs w:val="24"/>
        </w:rPr>
        <w:t xml:space="preserve"> mental health disorders</w:t>
      </w:r>
      <w:r w:rsidR="004C6B95">
        <w:rPr>
          <w:rFonts w:ascii="Times New Roman" w:hAnsi="Times New Roman" w:cs="Times New Roman"/>
          <w:sz w:val="24"/>
          <w:szCs w:val="24"/>
        </w:rPr>
        <w:t>.</w:t>
      </w:r>
    </w:p>
    <w:p w14:paraId="70635F53" w14:textId="01E3D891" w:rsidR="004C6B95" w:rsidRDefault="00863D44" w:rsidP="004C6B95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63D44">
        <w:rPr>
          <w:rFonts w:ascii="Times New Roman" w:hAnsi="Times New Roman" w:cs="Times New Roman"/>
          <w:sz w:val="24"/>
          <w:szCs w:val="24"/>
        </w:rPr>
        <w:t xml:space="preserve">Assessments </w:t>
      </w:r>
      <w:proofErr w:type="gramStart"/>
      <w:r w:rsidRPr="00863D44">
        <w:rPr>
          <w:rFonts w:ascii="Times New Roman" w:hAnsi="Times New Roman" w:cs="Times New Roman"/>
          <w:sz w:val="24"/>
          <w:szCs w:val="24"/>
        </w:rPr>
        <w:t>include</w:t>
      </w:r>
      <w:r w:rsidR="009B7F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3D44">
        <w:rPr>
          <w:rFonts w:ascii="Times New Roman" w:hAnsi="Times New Roman" w:cs="Times New Roman"/>
          <w:sz w:val="24"/>
          <w:szCs w:val="24"/>
        </w:rPr>
        <w:t xml:space="preserve"> semi-structured developmental background interview, a structured diagnostic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D44">
        <w:rPr>
          <w:rFonts w:ascii="Times New Roman" w:hAnsi="Times New Roman" w:cs="Times New Roman"/>
          <w:sz w:val="24"/>
          <w:szCs w:val="24"/>
        </w:rPr>
        <w:t>interview (K-SADS), administering various measures (WISC-V,</w:t>
      </w:r>
      <w:r w:rsidR="004C6B95">
        <w:rPr>
          <w:rFonts w:ascii="Times New Roman" w:hAnsi="Times New Roman" w:cs="Times New Roman"/>
          <w:sz w:val="24"/>
          <w:szCs w:val="24"/>
        </w:rPr>
        <w:t xml:space="preserve"> </w:t>
      </w:r>
      <w:r w:rsidRPr="004C6B95">
        <w:rPr>
          <w:rFonts w:ascii="Times New Roman" w:hAnsi="Times New Roman" w:cs="Times New Roman"/>
          <w:sz w:val="24"/>
          <w:szCs w:val="24"/>
        </w:rPr>
        <w:t>WPPSI-IV, WIAT-I</w:t>
      </w:r>
      <w:r w:rsidR="004C6B95">
        <w:rPr>
          <w:rFonts w:ascii="Times New Roman" w:hAnsi="Times New Roman" w:cs="Times New Roman"/>
          <w:sz w:val="24"/>
          <w:szCs w:val="24"/>
        </w:rPr>
        <w:t>V</w:t>
      </w:r>
      <w:r w:rsidRPr="004C6B95">
        <w:rPr>
          <w:rFonts w:ascii="Times New Roman" w:hAnsi="Times New Roman" w:cs="Times New Roman"/>
          <w:sz w:val="24"/>
          <w:szCs w:val="24"/>
        </w:rPr>
        <w:t xml:space="preserve">, </w:t>
      </w:r>
      <w:r w:rsidR="004C6B95">
        <w:rPr>
          <w:rFonts w:ascii="Times New Roman" w:hAnsi="Times New Roman" w:cs="Times New Roman"/>
          <w:sz w:val="24"/>
          <w:szCs w:val="24"/>
        </w:rPr>
        <w:t>C-YBOCS</w:t>
      </w:r>
      <w:r w:rsidRPr="004C6B95">
        <w:rPr>
          <w:rFonts w:ascii="Times New Roman" w:hAnsi="Times New Roman" w:cs="Times New Roman"/>
          <w:sz w:val="24"/>
          <w:szCs w:val="24"/>
        </w:rPr>
        <w:t xml:space="preserve">, </w:t>
      </w:r>
      <w:r w:rsidR="004C6B95">
        <w:rPr>
          <w:rFonts w:ascii="Times New Roman" w:hAnsi="Times New Roman" w:cs="Times New Roman"/>
          <w:sz w:val="24"/>
          <w:szCs w:val="24"/>
        </w:rPr>
        <w:t>Vineland 3</w:t>
      </w:r>
      <w:r w:rsidR="004C6B95" w:rsidRPr="004C6B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C6B95">
        <w:rPr>
          <w:rFonts w:ascii="Times New Roman" w:hAnsi="Times New Roman" w:cs="Times New Roman"/>
          <w:sz w:val="24"/>
          <w:szCs w:val="24"/>
        </w:rPr>
        <w:t xml:space="preserve"> Edition Comprehensive Interview</w:t>
      </w:r>
      <w:r w:rsidRPr="004C6B95">
        <w:rPr>
          <w:rFonts w:ascii="Times New Roman" w:hAnsi="Times New Roman" w:cs="Times New Roman"/>
          <w:sz w:val="24"/>
          <w:szCs w:val="24"/>
        </w:rPr>
        <w:t>) and administering various self-report</w:t>
      </w:r>
      <w:r w:rsidR="004C6B95">
        <w:rPr>
          <w:rFonts w:ascii="Times New Roman" w:hAnsi="Times New Roman" w:cs="Times New Roman"/>
          <w:sz w:val="24"/>
          <w:szCs w:val="24"/>
        </w:rPr>
        <w:t xml:space="preserve"> </w:t>
      </w:r>
      <w:r w:rsidR="009B7F22">
        <w:rPr>
          <w:rFonts w:ascii="Times New Roman" w:hAnsi="Times New Roman" w:cs="Times New Roman"/>
          <w:sz w:val="24"/>
          <w:szCs w:val="24"/>
        </w:rPr>
        <w:t>m</w:t>
      </w:r>
      <w:r w:rsidRPr="004C6B95">
        <w:rPr>
          <w:rFonts w:ascii="Times New Roman" w:hAnsi="Times New Roman" w:cs="Times New Roman"/>
          <w:sz w:val="24"/>
          <w:szCs w:val="24"/>
        </w:rPr>
        <w:t xml:space="preserve">easures (BDI, Conner’s, IRS, BASC, </w:t>
      </w:r>
      <w:r w:rsidR="004C6B95">
        <w:rPr>
          <w:rFonts w:ascii="Times New Roman" w:hAnsi="Times New Roman" w:cs="Times New Roman"/>
          <w:sz w:val="24"/>
          <w:szCs w:val="24"/>
        </w:rPr>
        <w:t>SCARED</w:t>
      </w:r>
      <w:r w:rsidRPr="004C6B95">
        <w:rPr>
          <w:rFonts w:ascii="Times New Roman" w:hAnsi="Times New Roman" w:cs="Times New Roman"/>
          <w:sz w:val="24"/>
          <w:szCs w:val="24"/>
        </w:rPr>
        <w:t>, GAD)</w:t>
      </w:r>
      <w:r w:rsidR="004C6B95">
        <w:rPr>
          <w:rFonts w:ascii="Times New Roman" w:hAnsi="Times New Roman" w:cs="Times New Roman"/>
          <w:sz w:val="24"/>
          <w:szCs w:val="24"/>
        </w:rPr>
        <w:t>.</w:t>
      </w:r>
    </w:p>
    <w:p w14:paraId="6101383C" w14:textId="06D7339C" w:rsidR="004C6B95" w:rsidRDefault="00863D44" w:rsidP="004C6B95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C6B95">
        <w:rPr>
          <w:rFonts w:ascii="Times New Roman" w:hAnsi="Times New Roman" w:cs="Times New Roman"/>
          <w:sz w:val="24"/>
          <w:szCs w:val="24"/>
        </w:rPr>
        <w:t>Score assessments and prepare integrated reports for children and families</w:t>
      </w:r>
      <w:r w:rsidR="004C6B95">
        <w:rPr>
          <w:rFonts w:ascii="Times New Roman" w:hAnsi="Times New Roman" w:cs="Times New Roman"/>
          <w:sz w:val="24"/>
          <w:szCs w:val="24"/>
        </w:rPr>
        <w:t>.</w:t>
      </w:r>
    </w:p>
    <w:p w14:paraId="34FD90E7" w14:textId="08E3AB09" w:rsidR="005740D2" w:rsidRPr="004C6B95" w:rsidRDefault="00863D44" w:rsidP="004C6B95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C6B95">
        <w:rPr>
          <w:rFonts w:ascii="Times New Roman" w:hAnsi="Times New Roman" w:cs="Times New Roman"/>
          <w:sz w:val="24"/>
          <w:szCs w:val="24"/>
        </w:rPr>
        <w:t>Provide diagnostic feedback and recommendations</w:t>
      </w:r>
      <w:r w:rsidR="004C6B95">
        <w:rPr>
          <w:rFonts w:ascii="Times New Roman" w:hAnsi="Times New Roman" w:cs="Times New Roman"/>
          <w:sz w:val="24"/>
          <w:szCs w:val="24"/>
        </w:rPr>
        <w:t>.</w:t>
      </w:r>
    </w:p>
    <w:p w14:paraId="7D62D3BD" w14:textId="77777777" w:rsidR="005740D2" w:rsidRPr="005740D2" w:rsidRDefault="005740D2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</w:p>
    <w:p w14:paraId="0CBED55F" w14:textId="7D79DFF8" w:rsidR="00E261B9" w:rsidRDefault="00E261B9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2021-</w:t>
      </w:r>
      <w:r>
        <w:rPr>
          <w:rFonts w:ascii="Times New Roman" w:hAnsi="Times New Roman" w:cs="Times New Roman"/>
          <w:sz w:val="24"/>
          <w:szCs w:val="24"/>
        </w:rPr>
        <w:tab/>
      </w:r>
      <w:r w:rsidRPr="001950E0">
        <w:rPr>
          <w:rFonts w:ascii="Times New Roman" w:hAnsi="Times New Roman" w:cs="Times New Roman"/>
          <w:b/>
          <w:bCs/>
          <w:sz w:val="24"/>
          <w:szCs w:val="24"/>
        </w:rPr>
        <w:t>PANTHERS Program</w:t>
      </w:r>
    </w:p>
    <w:p w14:paraId="374BB4D7" w14:textId="4C22A7D9" w:rsidR="00E261B9" w:rsidRDefault="00E261B9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1950E0">
        <w:rPr>
          <w:rFonts w:ascii="Times New Roman" w:hAnsi="Times New Roman" w:cs="Times New Roman"/>
          <w:b/>
          <w:bCs/>
          <w:sz w:val="24"/>
          <w:szCs w:val="24"/>
        </w:rPr>
        <w:t>Center for Children and Families, Florida International University</w:t>
      </w:r>
    </w:p>
    <w:p w14:paraId="688DFF1B" w14:textId="323FFD75" w:rsidR="00E261B9" w:rsidRDefault="00E261B9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Clinician</w:t>
      </w:r>
    </w:p>
    <w:p w14:paraId="5BEB499E" w14:textId="358315F6" w:rsidR="00E261B9" w:rsidRPr="004C0BF9" w:rsidRDefault="00E261B9" w:rsidP="00F55857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0BF9">
        <w:rPr>
          <w:rFonts w:ascii="Times New Roman" w:hAnsi="Times New Roman" w:cs="Times New Roman"/>
          <w:i/>
          <w:iCs/>
          <w:sz w:val="24"/>
          <w:szCs w:val="24"/>
        </w:rPr>
        <w:t>Supervisor: Daniel M. Bagner, Ph. D.</w:t>
      </w:r>
    </w:p>
    <w:p w14:paraId="1B6A007A" w14:textId="6009B48B" w:rsidR="00453D7F" w:rsidRDefault="001950E0" w:rsidP="00453D7F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9B7F22"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>-based</w:t>
      </w:r>
      <w:r w:rsidR="009B7F22">
        <w:rPr>
          <w:rFonts w:ascii="Times New Roman" w:hAnsi="Times New Roman" w:cs="Times New Roman"/>
          <w:sz w:val="24"/>
          <w:szCs w:val="24"/>
        </w:rPr>
        <w:t xml:space="preserve"> </w:t>
      </w:r>
      <w:r w:rsidR="00453D7F">
        <w:rPr>
          <w:rFonts w:ascii="Times New Roman" w:hAnsi="Times New Roman" w:cs="Times New Roman"/>
          <w:sz w:val="24"/>
          <w:szCs w:val="24"/>
        </w:rPr>
        <w:t xml:space="preserve">early </w:t>
      </w:r>
      <w:r>
        <w:rPr>
          <w:rFonts w:ascii="Times New Roman" w:hAnsi="Times New Roman" w:cs="Times New Roman"/>
          <w:sz w:val="24"/>
          <w:szCs w:val="24"/>
        </w:rPr>
        <w:t xml:space="preserve">intervention in English and Spanish to infants with elevated levels of behavioral problems and </w:t>
      </w:r>
      <w:r w:rsidR="00453D7F">
        <w:rPr>
          <w:rFonts w:ascii="Times New Roman" w:hAnsi="Times New Roman" w:cs="Times New Roman"/>
          <w:sz w:val="24"/>
          <w:szCs w:val="24"/>
        </w:rPr>
        <w:t>their caregivers. Intervention consist</w:t>
      </w:r>
      <w:r w:rsidR="00D557A3">
        <w:rPr>
          <w:rFonts w:ascii="Times New Roman" w:hAnsi="Times New Roman" w:cs="Times New Roman"/>
          <w:sz w:val="24"/>
          <w:szCs w:val="24"/>
        </w:rPr>
        <w:t>s</w:t>
      </w:r>
      <w:r w:rsidR="00453D7F">
        <w:rPr>
          <w:rFonts w:ascii="Times New Roman" w:hAnsi="Times New Roman" w:cs="Times New Roman"/>
          <w:sz w:val="24"/>
          <w:szCs w:val="24"/>
        </w:rPr>
        <w:t xml:space="preserve"> of weekly telehealth sessions </w:t>
      </w:r>
      <w:r w:rsidR="009B7F22">
        <w:rPr>
          <w:rFonts w:ascii="Times New Roman" w:hAnsi="Times New Roman" w:cs="Times New Roman"/>
          <w:sz w:val="24"/>
          <w:szCs w:val="24"/>
        </w:rPr>
        <w:t xml:space="preserve">for infants </w:t>
      </w:r>
      <w:r w:rsidR="00453D7F">
        <w:rPr>
          <w:rFonts w:ascii="Times New Roman" w:hAnsi="Times New Roman" w:cs="Times New Roman"/>
          <w:sz w:val="24"/>
          <w:szCs w:val="24"/>
        </w:rPr>
        <w:t>aged 12-18 months and their caregivers</w:t>
      </w:r>
      <w:r w:rsidR="009B7F22">
        <w:rPr>
          <w:rFonts w:ascii="Times New Roman" w:hAnsi="Times New Roman" w:cs="Times New Roman"/>
          <w:sz w:val="24"/>
          <w:szCs w:val="24"/>
        </w:rPr>
        <w:t xml:space="preserve"> in which caregivers are provided with psychoeducation and taught PCIT-based parenting skills</w:t>
      </w:r>
      <w:r w:rsidR="00453D7F">
        <w:rPr>
          <w:rFonts w:ascii="Times New Roman" w:hAnsi="Times New Roman" w:cs="Times New Roman"/>
          <w:sz w:val="24"/>
          <w:szCs w:val="24"/>
        </w:rPr>
        <w:t>. Participate in weekly supervision focusing on early intervention, parenting-based interventions, and the treatment of behavioral problems.</w:t>
      </w:r>
    </w:p>
    <w:p w14:paraId="1D39C40B" w14:textId="77777777" w:rsidR="00E261B9" w:rsidRDefault="00E261B9" w:rsidP="000A753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0D6E86C" w14:textId="4362C3C1" w:rsidR="007B710D" w:rsidRPr="007B710D" w:rsidRDefault="007B710D" w:rsidP="00F55857">
      <w:pPr>
        <w:ind w:left="2160" w:hanging="21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EC622F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8404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7B710D">
        <w:rPr>
          <w:rFonts w:ascii="Times New Roman" w:hAnsi="Times New Roman" w:cs="Times New Roman"/>
          <w:b/>
          <w:bCs/>
          <w:sz w:val="24"/>
          <w:szCs w:val="24"/>
        </w:rPr>
        <w:t>Brave Bunch Program for Selective Mutism</w:t>
      </w:r>
    </w:p>
    <w:p w14:paraId="25C4E04F" w14:textId="7124D49E" w:rsidR="007B710D" w:rsidRDefault="00840450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2022</w:t>
      </w:r>
      <w:r w:rsidR="00180C26">
        <w:rPr>
          <w:rFonts w:ascii="Times New Roman" w:hAnsi="Times New Roman" w:cs="Times New Roman"/>
          <w:sz w:val="24"/>
          <w:szCs w:val="24"/>
        </w:rPr>
        <w:t>;</w:t>
      </w:r>
      <w:r w:rsidR="007B710D">
        <w:rPr>
          <w:rFonts w:ascii="Times New Roman" w:hAnsi="Times New Roman" w:cs="Times New Roman"/>
          <w:sz w:val="24"/>
          <w:szCs w:val="24"/>
        </w:rPr>
        <w:tab/>
      </w:r>
      <w:r w:rsidR="007B710D" w:rsidRPr="007B710D">
        <w:rPr>
          <w:rFonts w:ascii="Times New Roman" w:hAnsi="Times New Roman" w:cs="Times New Roman"/>
          <w:b/>
          <w:bCs/>
          <w:sz w:val="24"/>
          <w:szCs w:val="24"/>
        </w:rPr>
        <w:t>Center for Children and Families, Florida International University</w:t>
      </w:r>
    </w:p>
    <w:p w14:paraId="20345C17" w14:textId="1759051B" w:rsidR="007B710D" w:rsidRDefault="00180C26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2023</w:t>
      </w:r>
      <w:r w:rsidR="007B710D">
        <w:rPr>
          <w:rFonts w:ascii="Times New Roman" w:hAnsi="Times New Roman" w:cs="Times New Roman"/>
          <w:sz w:val="24"/>
          <w:szCs w:val="24"/>
        </w:rPr>
        <w:tab/>
        <w:t>Clinicia</w:t>
      </w:r>
      <w:r w:rsidR="00AF3F2E">
        <w:rPr>
          <w:rFonts w:ascii="Times New Roman" w:hAnsi="Times New Roman" w:cs="Times New Roman"/>
          <w:sz w:val="24"/>
          <w:szCs w:val="24"/>
        </w:rPr>
        <w:t>n/Co-</w:t>
      </w:r>
      <w:proofErr w:type="gramStart"/>
      <w:r w:rsidR="00AF3F2E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="00AF3F2E">
        <w:rPr>
          <w:rFonts w:ascii="Times New Roman" w:hAnsi="Times New Roman" w:cs="Times New Roman"/>
          <w:sz w:val="24"/>
          <w:szCs w:val="24"/>
        </w:rPr>
        <w:t xml:space="preserve"> Counselor</w:t>
      </w:r>
    </w:p>
    <w:p w14:paraId="7EFBC2CE" w14:textId="77024FF0" w:rsidR="007B710D" w:rsidRDefault="007B710D" w:rsidP="007B710D">
      <w:pPr>
        <w:ind w:left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7B710D">
        <w:rPr>
          <w:rFonts w:ascii="Times New Roman" w:hAnsi="Times New Roman" w:cs="Times New Roman"/>
          <w:i/>
          <w:iCs/>
          <w:sz w:val="24"/>
          <w:szCs w:val="24"/>
        </w:rPr>
        <w:t>Supervisors: Jami M. Furr, Ph. D. &amp; Aileen Herrera, M.S., LMHC</w:t>
      </w:r>
    </w:p>
    <w:p w14:paraId="2EC1B4BB" w14:textId="74DC26FE" w:rsidR="007B710D" w:rsidRDefault="004C1195" w:rsidP="007B710D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</w:t>
      </w:r>
      <w:r w:rsidR="00AF3F2E">
        <w:rPr>
          <w:rFonts w:ascii="Times New Roman" w:hAnsi="Times New Roman" w:cs="Times New Roman"/>
          <w:sz w:val="24"/>
          <w:szCs w:val="24"/>
        </w:rPr>
        <w:t xml:space="preserve"> a group-based therapy f</w:t>
      </w:r>
      <w:r w:rsidR="007B710D">
        <w:rPr>
          <w:rFonts w:ascii="Times New Roman" w:hAnsi="Times New Roman" w:cs="Times New Roman"/>
          <w:sz w:val="24"/>
          <w:szCs w:val="24"/>
        </w:rPr>
        <w:t>or children</w:t>
      </w:r>
      <w:r w:rsidR="00AF3F2E">
        <w:rPr>
          <w:rFonts w:ascii="Times New Roman" w:hAnsi="Times New Roman" w:cs="Times New Roman"/>
          <w:sz w:val="24"/>
          <w:szCs w:val="24"/>
        </w:rPr>
        <w:t xml:space="preserve"> (ages 3-6)</w:t>
      </w:r>
      <w:r w:rsidR="007B710D">
        <w:rPr>
          <w:rFonts w:ascii="Times New Roman" w:hAnsi="Times New Roman" w:cs="Times New Roman"/>
          <w:sz w:val="24"/>
          <w:szCs w:val="24"/>
        </w:rPr>
        <w:t xml:space="preserve"> with Selective Mutism. </w:t>
      </w:r>
      <w:r w:rsidR="00AF3F2E">
        <w:rPr>
          <w:rFonts w:ascii="Times New Roman" w:hAnsi="Times New Roman" w:cs="Times New Roman"/>
          <w:sz w:val="24"/>
          <w:szCs w:val="24"/>
        </w:rPr>
        <w:t>Aided in training of other counselors and conducted daily supervision of counselors.</w:t>
      </w:r>
    </w:p>
    <w:p w14:paraId="39D25EF6" w14:textId="77777777" w:rsidR="00E261B9" w:rsidRPr="007B710D" w:rsidRDefault="00E261B9" w:rsidP="007B710D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</w:p>
    <w:p w14:paraId="2D7ED555" w14:textId="77777777" w:rsidR="000A7532" w:rsidRDefault="000A7532" w:rsidP="000A7532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2021-</w:t>
      </w:r>
      <w:r>
        <w:rPr>
          <w:rFonts w:ascii="Times New Roman" w:hAnsi="Times New Roman" w:cs="Times New Roman"/>
          <w:sz w:val="24"/>
          <w:szCs w:val="24"/>
        </w:rPr>
        <w:tab/>
      </w:r>
      <w:r w:rsidRPr="001950E0">
        <w:rPr>
          <w:rFonts w:ascii="Times New Roman" w:hAnsi="Times New Roman" w:cs="Times New Roman"/>
          <w:b/>
          <w:bCs/>
          <w:sz w:val="24"/>
          <w:szCs w:val="24"/>
        </w:rPr>
        <w:t>Supporting Transitions for EMBRACE Families (STEP) Program</w:t>
      </w:r>
    </w:p>
    <w:p w14:paraId="75CAE7C1" w14:textId="77777777" w:rsidR="000A7532" w:rsidRPr="001950E0" w:rsidRDefault="000A7532" w:rsidP="000A7532">
      <w:pPr>
        <w:ind w:left="2160" w:hanging="21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1950E0">
        <w:rPr>
          <w:rFonts w:ascii="Times New Roman" w:hAnsi="Times New Roman" w:cs="Times New Roman"/>
          <w:b/>
          <w:bCs/>
          <w:sz w:val="24"/>
          <w:szCs w:val="24"/>
        </w:rPr>
        <w:t>EMBRACE Program, Florida International University</w:t>
      </w:r>
    </w:p>
    <w:p w14:paraId="0429DB11" w14:textId="77777777" w:rsidR="000A7532" w:rsidRDefault="000A7532" w:rsidP="000A7532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Co-Lead Clinician</w:t>
      </w:r>
    </w:p>
    <w:p w14:paraId="54C5C9B5" w14:textId="77777777" w:rsidR="000A7532" w:rsidRPr="001950E0" w:rsidRDefault="000A7532" w:rsidP="000A7532">
      <w:pPr>
        <w:ind w:left="2160" w:hanging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950E0">
        <w:rPr>
          <w:rFonts w:ascii="Times New Roman" w:hAnsi="Times New Roman" w:cs="Times New Roman"/>
          <w:i/>
          <w:iCs/>
          <w:sz w:val="24"/>
          <w:szCs w:val="24"/>
        </w:rPr>
        <w:t>Supervisors: Daniel M. Bagner, Ph. D. &amp; Jeremy Pettit, Ph. D.</w:t>
      </w:r>
    </w:p>
    <w:p w14:paraId="42D7F6E0" w14:textId="77777777" w:rsidR="000A7532" w:rsidRDefault="000A7532" w:rsidP="000A7532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English and Spanish-language virtual support groups for caregivers of young adults with developmental disabilities who are starting the EMBRACE Program at FIU, a 3-year degree program for students with developmental disabilities. Provide caregivers with support around managing transitions and supporting their child’s independence. Teach caregivers CBT and mindfulness-based skills to cope with anxiety and stress.</w:t>
      </w:r>
    </w:p>
    <w:p w14:paraId="27E59481" w14:textId="77777777" w:rsidR="000A7532" w:rsidRDefault="000A7532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</w:p>
    <w:p w14:paraId="00CFB358" w14:textId="329C0E83" w:rsidR="00D60C6B" w:rsidRDefault="0067085B" w:rsidP="00F55857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D60C6B">
        <w:rPr>
          <w:rFonts w:ascii="Times New Roman" w:hAnsi="Times New Roman" w:cs="Times New Roman"/>
          <w:sz w:val="24"/>
          <w:szCs w:val="24"/>
        </w:rPr>
        <w:t>2017</w:t>
      </w:r>
      <w:r w:rsidR="00D60C6B">
        <w:rPr>
          <w:rFonts w:ascii="Times New Roman" w:hAnsi="Times New Roman" w:cs="Times New Roman"/>
          <w:sz w:val="24"/>
          <w:szCs w:val="24"/>
        </w:rPr>
        <w:tab/>
      </w:r>
      <w:r w:rsidR="00D60C6B" w:rsidRPr="00F55857">
        <w:rPr>
          <w:rFonts w:ascii="Times New Roman" w:hAnsi="Times New Roman" w:cs="Times New Roman"/>
          <w:b/>
          <w:bCs/>
          <w:sz w:val="24"/>
          <w:szCs w:val="24"/>
        </w:rPr>
        <w:t>Cool, Confident, and Courageous Kids Camp for Selective Mutism and/or Severe Social Anxiety</w:t>
      </w:r>
    </w:p>
    <w:p w14:paraId="2FB1B594" w14:textId="4F8FB041" w:rsidR="00F55857" w:rsidRDefault="00F55857" w:rsidP="00F55857">
      <w:pPr>
        <w:ind w:left="2160"/>
        <w:jc w:val="left"/>
        <w:rPr>
          <w:rFonts w:ascii="Times New Roman" w:hAnsi="Times New Roman" w:cs="Times New Roman"/>
          <w:sz w:val="24"/>
          <w:szCs w:val="24"/>
        </w:rPr>
      </w:pPr>
      <w:r w:rsidRPr="00E30121">
        <w:rPr>
          <w:rFonts w:ascii="Times New Roman" w:hAnsi="Times New Roman" w:cs="Times New Roman"/>
          <w:b/>
          <w:bCs/>
          <w:sz w:val="24"/>
          <w:szCs w:val="24"/>
        </w:rPr>
        <w:t>Alvord, Baker, &amp; Associates, LLC</w:t>
      </w:r>
    </w:p>
    <w:p w14:paraId="3CDF7CE3" w14:textId="3F4DF60A" w:rsidR="00F55857" w:rsidRPr="00F55857" w:rsidRDefault="00F55857" w:rsidP="00D60C6B">
      <w:pPr>
        <w:ind w:left="2160"/>
        <w:jc w:val="left"/>
        <w:rPr>
          <w:rFonts w:ascii="Times New Roman" w:hAnsi="Times New Roman" w:cs="Times New Roman"/>
          <w:sz w:val="24"/>
          <w:szCs w:val="24"/>
        </w:rPr>
      </w:pPr>
      <w:r w:rsidRPr="00F55857">
        <w:rPr>
          <w:rFonts w:ascii="Times New Roman" w:hAnsi="Times New Roman" w:cs="Times New Roman"/>
          <w:sz w:val="24"/>
          <w:szCs w:val="24"/>
        </w:rPr>
        <w:t>Volunteer Student Counselor</w:t>
      </w:r>
    </w:p>
    <w:p w14:paraId="3B1FEE91" w14:textId="77777777" w:rsidR="00D60C6B" w:rsidRPr="00BC31C9" w:rsidRDefault="00D60C6B" w:rsidP="00D60C6B">
      <w:pPr>
        <w:ind w:left="216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BC31C9">
        <w:rPr>
          <w:rFonts w:ascii="Times New Roman" w:hAnsi="Times New Roman" w:cs="Times New Roman"/>
          <w:i/>
          <w:iCs/>
          <w:sz w:val="24"/>
          <w:szCs w:val="24"/>
        </w:rPr>
        <w:t>Directors/Supervisors: Kelly O’Brien, Ph</w:t>
      </w:r>
      <w:r w:rsidR="0066635F" w:rsidRPr="00BC31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C31C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6635F" w:rsidRPr="00BC31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C31C9">
        <w:rPr>
          <w:rFonts w:ascii="Times New Roman" w:hAnsi="Times New Roman" w:cs="Times New Roman"/>
          <w:i/>
          <w:iCs/>
          <w:sz w:val="24"/>
          <w:szCs w:val="24"/>
        </w:rPr>
        <w:t xml:space="preserve"> &amp; Veronica Raggi, Ph</w:t>
      </w:r>
      <w:r w:rsidR="0066635F" w:rsidRPr="00BC31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C31C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6635F" w:rsidRPr="00BC31C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1001F9" w14:textId="44B78660" w:rsidR="00B6686C" w:rsidRDefault="00B6686C" w:rsidP="00B6686C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 w:rsidRPr="00B6686C">
        <w:rPr>
          <w:rFonts w:ascii="Times New Roman" w:hAnsi="Times New Roman" w:cs="Times New Roman"/>
          <w:sz w:val="24"/>
          <w:szCs w:val="24"/>
        </w:rPr>
        <w:t xml:space="preserve">Worked one-on-one with a child to increase verbalizations and social engagement </w:t>
      </w:r>
      <w:r w:rsidR="007A6485">
        <w:rPr>
          <w:rFonts w:ascii="Times New Roman" w:hAnsi="Times New Roman" w:cs="Times New Roman"/>
          <w:sz w:val="24"/>
          <w:szCs w:val="24"/>
        </w:rPr>
        <w:t>using P</w:t>
      </w:r>
      <w:r w:rsidR="00632643">
        <w:rPr>
          <w:rFonts w:ascii="Times New Roman" w:hAnsi="Times New Roman" w:cs="Times New Roman"/>
          <w:sz w:val="24"/>
          <w:szCs w:val="24"/>
        </w:rPr>
        <w:t>arent-Child Interaction Therapy</w:t>
      </w:r>
      <w:r w:rsidR="00521837">
        <w:rPr>
          <w:rFonts w:ascii="Times New Roman" w:hAnsi="Times New Roman" w:cs="Times New Roman"/>
          <w:sz w:val="24"/>
          <w:szCs w:val="24"/>
        </w:rPr>
        <w:t xml:space="preserve"> and assisted with a</w:t>
      </w:r>
      <w:r w:rsidR="0067085B">
        <w:rPr>
          <w:rFonts w:ascii="Times New Roman" w:hAnsi="Times New Roman" w:cs="Times New Roman"/>
          <w:sz w:val="24"/>
          <w:szCs w:val="24"/>
        </w:rPr>
        <w:t>n intensive</w:t>
      </w:r>
      <w:r w:rsidR="00521837">
        <w:rPr>
          <w:rFonts w:ascii="Times New Roman" w:hAnsi="Times New Roman" w:cs="Times New Roman"/>
          <w:sz w:val="24"/>
          <w:szCs w:val="24"/>
        </w:rPr>
        <w:t xml:space="preserve"> group treatment program for children with Selective Mutism</w:t>
      </w:r>
      <w:r w:rsidR="009C6FC8">
        <w:rPr>
          <w:rFonts w:ascii="Times New Roman" w:hAnsi="Times New Roman" w:cs="Times New Roman"/>
          <w:sz w:val="24"/>
          <w:szCs w:val="24"/>
        </w:rPr>
        <w:t>/severe Social Anxiety</w:t>
      </w:r>
      <w:r w:rsidR="00521837">
        <w:rPr>
          <w:rFonts w:ascii="Times New Roman" w:hAnsi="Times New Roman" w:cs="Times New Roman"/>
          <w:sz w:val="24"/>
          <w:szCs w:val="24"/>
        </w:rPr>
        <w:t>.</w:t>
      </w:r>
    </w:p>
    <w:p w14:paraId="5B3A92C0" w14:textId="77777777" w:rsidR="00327CE1" w:rsidRDefault="00327CE1" w:rsidP="00D60C6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5EB9CA2" w14:textId="1BAA002F" w:rsidR="00C21A85" w:rsidRPr="00710D72" w:rsidRDefault="00710D72" w:rsidP="00D60C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2016</w:t>
      </w:r>
      <w:r w:rsidR="000B2A94">
        <w:rPr>
          <w:rFonts w:ascii="Times New Roman" w:hAnsi="Times New Roman" w:cs="Times New Roman"/>
          <w:sz w:val="24"/>
          <w:szCs w:val="24"/>
        </w:rPr>
        <w:t>;</w:t>
      </w:r>
      <w:r w:rsidR="00C21A85">
        <w:rPr>
          <w:rFonts w:ascii="Times New Roman" w:hAnsi="Times New Roman" w:cs="Times New Roman"/>
          <w:sz w:val="24"/>
          <w:szCs w:val="24"/>
        </w:rPr>
        <w:tab/>
      </w:r>
      <w:r w:rsidR="00C21A85">
        <w:rPr>
          <w:rFonts w:ascii="Times New Roman" w:hAnsi="Times New Roman" w:cs="Times New Roman"/>
          <w:sz w:val="24"/>
          <w:szCs w:val="24"/>
        </w:rPr>
        <w:tab/>
      </w:r>
      <w:r w:rsidR="00F55857" w:rsidRPr="00710D72">
        <w:rPr>
          <w:rFonts w:ascii="Times New Roman" w:hAnsi="Times New Roman" w:cs="Times New Roman"/>
          <w:b/>
          <w:bCs/>
          <w:sz w:val="24"/>
          <w:szCs w:val="24"/>
        </w:rPr>
        <w:t xml:space="preserve">Kennedy Krieger Institute </w:t>
      </w:r>
      <w:r w:rsidR="0067085B" w:rsidRPr="00710D72">
        <w:rPr>
          <w:rFonts w:ascii="Times New Roman" w:hAnsi="Times New Roman" w:cs="Times New Roman"/>
          <w:b/>
          <w:bCs/>
          <w:sz w:val="24"/>
          <w:szCs w:val="24"/>
        </w:rPr>
        <w:t>Inpatient Neurobehavioral Unit</w:t>
      </w:r>
    </w:p>
    <w:p w14:paraId="1820B2A6" w14:textId="549540FD" w:rsidR="004C0BF9" w:rsidRPr="00710D72" w:rsidRDefault="000B2A94" w:rsidP="00D60C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</w:t>
      </w:r>
      <w:r w:rsidR="00710D72" w:rsidRPr="00710D72">
        <w:rPr>
          <w:rFonts w:ascii="Times New Roman" w:hAnsi="Times New Roman" w:cs="Times New Roman"/>
          <w:sz w:val="24"/>
          <w:szCs w:val="24"/>
        </w:rPr>
        <w:t xml:space="preserve"> 2017</w:t>
      </w:r>
      <w:r w:rsidR="004C0BF9" w:rsidRPr="00710D72">
        <w:rPr>
          <w:rFonts w:ascii="Times New Roman" w:hAnsi="Times New Roman" w:cs="Times New Roman"/>
          <w:sz w:val="24"/>
          <w:szCs w:val="24"/>
        </w:rPr>
        <w:tab/>
      </w:r>
      <w:r w:rsidR="004C0BF9" w:rsidRPr="00710D72">
        <w:rPr>
          <w:rFonts w:ascii="Times New Roman" w:hAnsi="Times New Roman" w:cs="Times New Roman"/>
          <w:sz w:val="24"/>
          <w:szCs w:val="24"/>
        </w:rPr>
        <w:tab/>
        <w:t>Summer Works Behavior Data Specialist</w:t>
      </w:r>
    </w:p>
    <w:p w14:paraId="5AE4C5CC" w14:textId="06E42008" w:rsidR="00C21A85" w:rsidRPr="00710D72" w:rsidRDefault="004C0BF9" w:rsidP="00D60C6B">
      <w:pPr>
        <w:jc w:val="left"/>
        <w:rPr>
          <w:rFonts w:ascii="Times New Roman" w:hAnsi="Times New Roman" w:cs="Times New Roman"/>
          <w:sz w:val="24"/>
          <w:szCs w:val="24"/>
        </w:rPr>
      </w:pPr>
      <w:r w:rsidRPr="00710D72">
        <w:rPr>
          <w:rFonts w:ascii="Times New Roman" w:hAnsi="Times New Roman" w:cs="Times New Roman"/>
          <w:sz w:val="24"/>
          <w:szCs w:val="24"/>
        </w:rPr>
        <w:tab/>
      </w:r>
      <w:r w:rsidRPr="00710D72">
        <w:rPr>
          <w:rFonts w:ascii="Times New Roman" w:hAnsi="Times New Roman" w:cs="Times New Roman"/>
          <w:sz w:val="24"/>
          <w:szCs w:val="24"/>
        </w:rPr>
        <w:tab/>
      </w:r>
      <w:r w:rsidR="00710D72" w:rsidRPr="00710D72">
        <w:rPr>
          <w:rFonts w:ascii="Times New Roman" w:hAnsi="Times New Roman" w:cs="Times New Roman"/>
          <w:sz w:val="24"/>
          <w:szCs w:val="24"/>
        </w:rPr>
        <w:tab/>
      </w:r>
      <w:r w:rsidRPr="00710D72">
        <w:rPr>
          <w:rFonts w:ascii="Times New Roman" w:hAnsi="Times New Roman" w:cs="Times New Roman"/>
          <w:i/>
          <w:iCs/>
          <w:sz w:val="24"/>
          <w:szCs w:val="24"/>
        </w:rPr>
        <w:t xml:space="preserve">Supervisor: Natalie </w:t>
      </w:r>
      <w:proofErr w:type="spellStart"/>
      <w:r w:rsidRPr="00710D72">
        <w:rPr>
          <w:rFonts w:ascii="Times New Roman" w:hAnsi="Times New Roman" w:cs="Times New Roman"/>
          <w:i/>
          <w:iCs/>
          <w:sz w:val="24"/>
          <w:szCs w:val="24"/>
        </w:rPr>
        <w:t>Rolider</w:t>
      </w:r>
      <w:proofErr w:type="spellEnd"/>
      <w:r w:rsidRPr="00710D72">
        <w:rPr>
          <w:rFonts w:ascii="Times New Roman" w:hAnsi="Times New Roman" w:cs="Times New Roman"/>
          <w:i/>
          <w:iCs/>
          <w:sz w:val="24"/>
          <w:szCs w:val="24"/>
        </w:rPr>
        <w:t>, Ph. D.</w:t>
      </w:r>
      <w:r w:rsidR="00C21A85" w:rsidRPr="00710D72">
        <w:rPr>
          <w:rFonts w:ascii="Times New Roman" w:hAnsi="Times New Roman" w:cs="Times New Roman"/>
          <w:sz w:val="24"/>
          <w:szCs w:val="24"/>
        </w:rPr>
        <w:tab/>
      </w:r>
    </w:p>
    <w:p w14:paraId="64D795B2" w14:textId="47A4A4E0" w:rsidR="004C0BF9" w:rsidRPr="00710D72" w:rsidRDefault="00C21A85" w:rsidP="004C0BF9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 w:rsidRPr="00710D72">
        <w:rPr>
          <w:rFonts w:ascii="Times New Roman" w:hAnsi="Times New Roman" w:cs="Times New Roman"/>
          <w:sz w:val="24"/>
          <w:szCs w:val="24"/>
        </w:rPr>
        <w:tab/>
      </w:r>
      <w:r w:rsidRPr="00710D72">
        <w:rPr>
          <w:rFonts w:ascii="Times New Roman" w:hAnsi="Times New Roman" w:cs="Times New Roman"/>
          <w:sz w:val="24"/>
          <w:szCs w:val="24"/>
        </w:rPr>
        <w:tab/>
      </w:r>
      <w:r w:rsidR="004C0BF9" w:rsidRPr="00710D72">
        <w:rPr>
          <w:rFonts w:ascii="Times New Roman" w:hAnsi="Times New Roman" w:cs="Times New Roman"/>
          <w:sz w:val="24"/>
          <w:szCs w:val="24"/>
        </w:rPr>
        <w:t xml:space="preserve">Worked as a member of the behavioral teams on the </w:t>
      </w:r>
      <w:proofErr w:type="gramStart"/>
      <w:r w:rsidR="004C0BF9" w:rsidRPr="00710D72">
        <w:rPr>
          <w:rFonts w:ascii="Times New Roman" w:hAnsi="Times New Roman" w:cs="Times New Roman"/>
          <w:sz w:val="24"/>
          <w:szCs w:val="24"/>
        </w:rPr>
        <w:t>Inpatient</w:t>
      </w:r>
      <w:proofErr w:type="gramEnd"/>
      <w:r w:rsidR="004C0BF9" w:rsidRPr="00710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0A8D4" w14:textId="0A7D7BB0" w:rsidR="001C5A96" w:rsidRPr="004C0BF9" w:rsidRDefault="004C0BF9" w:rsidP="00687F6C">
      <w:pPr>
        <w:ind w:left="2880"/>
        <w:jc w:val="left"/>
        <w:rPr>
          <w:rFonts w:ascii="Times New Roman" w:hAnsi="Times New Roman" w:cs="Times New Roman"/>
          <w:sz w:val="24"/>
          <w:szCs w:val="24"/>
        </w:rPr>
      </w:pPr>
      <w:r w:rsidRPr="00710D72">
        <w:rPr>
          <w:rFonts w:ascii="Times New Roman" w:hAnsi="Times New Roman" w:cs="Times New Roman"/>
          <w:sz w:val="24"/>
          <w:szCs w:val="24"/>
        </w:rPr>
        <w:t xml:space="preserve">Neurobehavioral Unit. Assisted with case formulation and treatment implementation through an Applied Behavior Analysis approach for patients with </w:t>
      </w:r>
      <w:proofErr w:type="gramStart"/>
      <w:r w:rsidRPr="00710D72">
        <w:rPr>
          <w:rFonts w:ascii="Times New Roman" w:hAnsi="Times New Roman" w:cs="Times New Roman"/>
          <w:sz w:val="24"/>
          <w:szCs w:val="24"/>
        </w:rPr>
        <w:t>Autism Spectrum Disorders</w:t>
      </w:r>
      <w:proofErr w:type="gramEnd"/>
      <w:r w:rsidRPr="00710D72">
        <w:rPr>
          <w:rFonts w:ascii="Times New Roman" w:hAnsi="Times New Roman" w:cs="Times New Roman"/>
          <w:sz w:val="24"/>
          <w:szCs w:val="24"/>
        </w:rPr>
        <w:t xml:space="preserve"> and severe behavioral problems and recorded data on the effectiveness of the interventions.</w:t>
      </w:r>
    </w:p>
    <w:p w14:paraId="2F05B067" w14:textId="77777777" w:rsidR="00122D1F" w:rsidRDefault="00122D1F" w:rsidP="00D60C6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9EC23B5" w14:textId="20BE985B" w:rsidR="00D818FC" w:rsidRDefault="007D3E2E" w:rsidP="00D818F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85C18" wp14:editId="56F0D340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943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E41719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9B32B7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612D9E22" w14:textId="76CF3463" w:rsidR="00A45137" w:rsidRPr="00A45137" w:rsidRDefault="00A45137" w:rsidP="00A45137">
      <w:pPr>
        <w:jc w:val="left"/>
        <w:rPr>
          <w:rFonts w:ascii="Times New Roman" w:hAnsi="Times New Roman" w:cs="Times New Roman"/>
          <w:sz w:val="24"/>
          <w:szCs w:val="24"/>
        </w:rPr>
      </w:pPr>
      <w:r w:rsidRPr="000605B6">
        <w:rPr>
          <w:rFonts w:ascii="Times New Roman" w:hAnsi="Times New Roman" w:cs="Times New Roman"/>
          <w:b/>
          <w:bCs/>
          <w:sz w:val="24"/>
          <w:szCs w:val="24"/>
        </w:rPr>
        <w:t>Neuman, K. J.,</w:t>
      </w:r>
      <w:r>
        <w:rPr>
          <w:rFonts w:ascii="Times New Roman" w:hAnsi="Times New Roman" w:cs="Times New Roman"/>
          <w:sz w:val="24"/>
          <w:szCs w:val="24"/>
        </w:rPr>
        <w:t xml:space="preserve"> Hayes, T., Comer, J. S., Bagner, D. M. (</w:t>
      </w:r>
      <w:r>
        <w:rPr>
          <w:rFonts w:ascii="Times New Roman" w:hAnsi="Times New Roman" w:cs="Times New Roman"/>
          <w:sz w:val="24"/>
          <w:szCs w:val="24"/>
        </w:rPr>
        <w:t>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37">
        <w:rPr>
          <w:rFonts w:ascii="Times New Roman" w:hAnsi="Times New Roman" w:cs="Times New Roman"/>
          <w:sz w:val="24"/>
          <w:szCs w:val="24"/>
        </w:rPr>
        <w:t xml:space="preserve">Reliability and Validity </w:t>
      </w:r>
    </w:p>
    <w:p w14:paraId="07DA6A53" w14:textId="77FDA04F" w:rsidR="00A45137" w:rsidRDefault="00A45137" w:rsidP="00A45137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45137">
        <w:rPr>
          <w:rFonts w:ascii="Times New Roman" w:hAnsi="Times New Roman" w:cs="Times New Roman"/>
          <w:sz w:val="24"/>
          <w:szCs w:val="24"/>
        </w:rPr>
        <w:t>of the Therapy Attitude Inventory in Caregivers Receiving Internet-Delivered Parent Child Interaction Therapy for Young Children with Developmental Delay.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37">
        <w:rPr>
          <w:rFonts w:ascii="Times New Roman" w:hAnsi="Times New Roman" w:cs="Times New Roman"/>
          <w:i/>
          <w:iCs/>
          <w:sz w:val="24"/>
          <w:szCs w:val="24"/>
        </w:rPr>
        <w:t>Journal of Psychopathology and Behavioral Assessment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BAF603" w14:textId="77777777" w:rsidR="00A45137" w:rsidRPr="00A45137" w:rsidRDefault="00A45137" w:rsidP="00A45137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3B074BCC" w14:textId="3009ED1E" w:rsidR="00A9732E" w:rsidRDefault="00A9732E" w:rsidP="00D818FC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9732E">
        <w:rPr>
          <w:rFonts w:ascii="Times New Roman" w:hAnsi="Times New Roman" w:cs="Times New Roman"/>
          <w:b/>
          <w:sz w:val="24"/>
          <w:szCs w:val="24"/>
        </w:rPr>
        <w:t>Neuman, K. J.</w:t>
      </w:r>
      <w:r w:rsidRPr="00A9732E">
        <w:rPr>
          <w:rFonts w:ascii="Times New Roman" w:hAnsi="Times New Roman" w:cs="Times New Roman"/>
          <w:bCs/>
          <w:sz w:val="24"/>
          <w:szCs w:val="24"/>
        </w:rPr>
        <w:t xml:space="preserve">, &amp; Bagner, D. M. (2023). A Pilot Trial of a Home-Based Parenting Intervention </w:t>
      </w:r>
    </w:p>
    <w:p w14:paraId="40F864A6" w14:textId="310F8252" w:rsidR="001B1C79" w:rsidRDefault="00A9732E" w:rsidP="00A9732E">
      <w:pPr>
        <w:ind w:left="7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9732E">
        <w:rPr>
          <w:rFonts w:ascii="Times New Roman" w:hAnsi="Times New Roman" w:cs="Times New Roman"/>
          <w:bCs/>
          <w:sz w:val="24"/>
          <w:szCs w:val="24"/>
        </w:rPr>
        <w:t>for High-Risk Infants: Effects on and Moderating Role of Effortful Control. </w:t>
      </w:r>
      <w:r w:rsidRPr="00A9732E">
        <w:rPr>
          <w:rFonts w:ascii="Times New Roman" w:hAnsi="Times New Roman" w:cs="Times New Roman"/>
          <w:bCs/>
          <w:i/>
          <w:iCs/>
          <w:sz w:val="24"/>
          <w:szCs w:val="24"/>
        </w:rPr>
        <w:t>Behavior Therapy</w:t>
      </w:r>
      <w:r w:rsidRPr="00A973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9EF43E" w14:textId="77777777" w:rsidR="00A9732E" w:rsidRDefault="00A9732E" w:rsidP="00D818FC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E99F91A" w14:textId="5AE763B5" w:rsidR="0087224A" w:rsidRDefault="00C90787" w:rsidP="00D818FC">
      <w:pPr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90787">
        <w:rPr>
          <w:rFonts w:ascii="Times New Roman" w:hAnsi="Times New Roman" w:cs="Times New Roman"/>
          <w:bCs/>
          <w:sz w:val="24"/>
          <w:szCs w:val="24"/>
        </w:rPr>
        <w:t>Zeytinoglu</w:t>
      </w:r>
      <w:proofErr w:type="spellEnd"/>
      <w:r w:rsidRPr="00C90787">
        <w:rPr>
          <w:rFonts w:ascii="Times New Roman" w:hAnsi="Times New Roman" w:cs="Times New Roman"/>
          <w:bCs/>
          <w:sz w:val="24"/>
          <w:szCs w:val="24"/>
        </w:rPr>
        <w:t xml:space="preserve">, S., </w:t>
      </w:r>
      <w:r w:rsidRPr="00C90787">
        <w:rPr>
          <w:rFonts w:ascii="Times New Roman" w:hAnsi="Times New Roman" w:cs="Times New Roman"/>
          <w:b/>
          <w:sz w:val="24"/>
          <w:szCs w:val="24"/>
        </w:rPr>
        <w:t>Neuman, K. J.</w:t>
      </w:r>
      <w:r w:rsidRPr="00C90787">
        <w:rPr>
          <w:rFonts w:ascii="Times New Roman" w:hAnsi="Times New Roman" w:cs="Times New Roman"/>
          <w:bCs/>
          <w:sz w:val="24"/>
          <w:szCs w:val="24"/>
        </w:rPr>
        <w:t xml:space="preserve">, Degnan, K. A., Almas, A. N., Henderson, H., Chronis‐Tuscano, </w:t>
      </w:r>
    </w:p>
    <w:p w14:paraId="3625D5F1" w14:textId="482495F7" w:rsidR="00C90787" w:rsidRDefault="00C90787" w:rsidP="0087224A">
      <w:pPr>
        <w:ind w:left="7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90787">
        <w:rPr>
          <w:rFonts w:ascii="Times New Roman" w:hAnsi="Times New Roman" w:cs="Times New Roman"/>
          <w:bCs/>
          <w:sz w:val="24"/>
          <w:szCs w:val="24"/>
        </w:rPr>
        <w:t>A., ... &amp; Fox, N. A. (2022). Pathways from maternal shyness to adolescent social anxiety. </w:t>
      </w:r>
      <w:r w:rsidRPr="00C90787">
        <w:rPr>
          <w:rFonts w:ascii="Times New Roman" w:hAnsi="Times New Roman" w:cs="Times New Roman"/>
          <w:bCs/>
          <w:i/>
          <w:iCs/>
          <w:sz w:val="24"/>
          <w:szCs w:val="24"/>
        </w:rPr>
        <w:t>Journal of Child Psychology and Psychiatry</w:t>
      </w:r>
      <w:r w:rsidRPr="00C90787">
        <w:rPr>
          <w:rFonts w:ascii="Times New Roman" w:hAnsi="Times New Roman" w:cs="Times New Roman"/>
          <w:bCs/>
          <w:sz w:val="24"/>
          <w:szCs w:val="24"/>
        </w:rPr>
        <w:t>, </w:t>
      </w:r>
      <w:r w:rsidRPr="00C90787">
        <w:rPr>
          <w:rFonts w:ascii="Times New Roman" w:hAnsi="Times New Roman" w:cs="Times New Roman"/>
          <w:bCs/>
          <w:i/>
          <w:iCs/>
          <w:sz w:val="24"/>
          <w:szCs w:val="24"/>
        </w:rPr>
        <w:t>63</w:t>
      </w:r>
      <w:r w:rsidRPr="00C90787">
        <w:rPr>
          <w:rFonts w:ascii="Times New Roman" w:hAnsi="Times New Roman" w:cs="Times New Roman"/>
          <w:bCs/>
          <w:sz w:val="24"/>
          <w:szCs w:val="24"/>
        </w:rPr>
        <w:t>(3), 342-349.</w:t>
      </w:r>
    </w:p>
    <w:p w14:paraId="30773D43" w14:textId="77777777" w:rsidR="00C90787" w:rsidRPr="00C90787" w:rsidRDefault="00C90787" w:rsidP="00D818FC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2DF270F" w14:textId="399F7A5B" w:rsidR="00D818FC" w:rsidRDefault="00D818FC" w:rsidP="00D818FC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818FC">
        <w:rPr>
          <w:rFonts w:ascii="Times New Roman" w:hAnsi="Times New Roman" w:cs="Times New Roman"/>
          <w:b/>
          <w:sz w:val="24"/>
          <w:szCs w:val="24"/>
        </w:rPr>
        <w:t>Neuman, K. J</w:t>
      </w:r>
      <w:r w:rsidRPr="00C90787">
        <w:rPr>
          <w:rFonts w:ascii="Times New Roman" w:hAnsi="Times New Roman" w:cs="Times New Roman"/>
          <w:b/>
          <w:sz w:val="24"/>
          <w:szCs w:val="24"/>
        </w:rPr>
        <w:t>.</w:t>
      </w:r>
      <w:r w:rsidRPr="00D818FC">
        <w:rPr>
          <w:rFonts w:ascii="Times New Roman" w:hAnsi="Times New Roman" w:cs="Times New Roman"/>
          <w:bCs/>
          <w:sz w:val="24"/>
          <w:szCs w:val="24"/>
        </w:rPr>
        <w:t xml:space="preserve">, &amp; Bagner, D. M. (2021). Treatment of Early Childhood Callous-Unemotional </w:t>
      </w:r>
    </w:p>
    <w:p w14:paraId="43229518" w14:textId="031EE260" w:rsidR="00D818FC" w:rsidRDefault="00D818FC" w:rsidP="00D818FC">
      <w:pPr>
        <w:ind w:left="7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818FC">
        <w:rPr>
          <w:rFonts w:ascii="Times New Roman" w:hAnsi="Times New Roman" w:cs="Times New Roman"/>
          <w:bCs/>
          <w:sz w:val="24"/>
          <w:szCs w:val="24"/>
        </w:rPr>
        <w:t>Traits: What Do We Know and Where Do We Go from Here. </w:t>
      </w:r>
      <w:r w:rsidRPr="00D818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J. Am. Acad. Child </w:t>
      </w:r>
      <w:proofErr w:type="spellStart"/>
      <w:r w:rsidRPr="00D818FC">
        <w:rPr>
          <w:rFonts w:ascii="Times New Roman" w:hAnsi="Times New Roman" w:cs="Times New Roman"/>
          <w:bCs/>
          <w:i/>
          <w:iCs/>
          <w:sz w:val="24"/>
          <w:szCs w:val="24"/>
        </w:rPr>
        <w:t>Adolesc</w:t>
      </w:r>
      <w:proofErr w:type="spellEnd"/>
      <w:r w:rsidRPr="00D818FC">
        <w:rPr>
          <w:rFonts w:ascii="Times New Roman" w:hAnsi="Times New Roman" w:cs="Times New Roman"/>
          <w:bCs/>
          <w:i/>
          <w:iCs/>
          <w:sz w:val="24"/>
          <w:szCs w:val="24"/>
        </w:rPr>
        <w:t>. Psychiatry</w:t>
      </w:r>
      <w:r w:rsidRPr="00D818FC">
        <w:rPr>
          <w:rFonts w:ascii="Times New Roman" w:hAnsi="Times New Roman" w:cs="Times New Roman"/>
          <w:bCs/>
          <w:sz w:val="24"/>
          <w:szCs w:val="24"/>
        </w:rPr>
        <w:t>, </w:t>
      </w:r>
      <w:r w:rsidRPr="00D818FC">
        <w:rPr>
          <w:rFonts w:ascii="Times New Roman" w:hAnsi="Times New Roman" w:cs="Times New Roman"/>
          <w:bCs/>
          <w:i/>
          <w:iCs/>
          <w:sz w:val="24"/>
          <w:szCs w:val="24"/>
        </w:rPr>
        <w:t>60</w:t>
      </w:r>
      <w:r w:rsidRPr="00D818FC">
        <w:rPr>
          <w:rFonts w:ascii="Times New Roman" w:hAnsi="Times New Roman" w:cs="Times New Roman"/>
          <w:bCs/>
          <w:sz w:val="24"/>
          <w:szCs w:val="24"/>
        </w:rPr>
        <w:t>, 1348-1350.</w:t>
      </w:r>
    </w:p>
    <w:p w14:paraId="5BE5B753" w14:textId="16B6C2F9" w:rsidR="00CC7488" w:rsidRDefault="00CC7488" w:rsidP="009B32B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72B0E55" w14:textId="65E22748" w:rsidR="00622BBC" w:rsidRPr="00A45137" w:rsidRDefault="00CC7488" w:rsidP="00A45137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2684">
        <w:rPr>
          <w:rFonts w:ascii="Times New Roman" w:hAnsi="Times New Roman" w:cs="Times New Roman"/>
          <w:bCs/>
          <w:sz w:val="24"/>
          <w:szCs w:val="24"/>
          <w:u w:val="single"/>
        </w:rPr>
        <w:t>Manuscripts Under Review</w:t>
      </w:r>
    </w:p>
    <w:p w14:paraId="626A1EDF" w14:textId="18C54A63" w:rsidR="00004CB4" w:rsidRDefault="00751B79" w:rsidP="00751B7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51B79">
        <w:rPr>
          <w:rFonts w:ascii="Times New Roman" w:hAnsi="Times New Roman" w:cs="Times New Roman"/>
          <w:sz w:val="24"/>
          <w:szCs w:val="24"/>
        </w:rPr>
        <w:t>Heflin, B. H.,</w:t>
      </w:r>
      <w:r w:rsidRPr="00751B79">
        <w:rPr>
          <w:rFonts w:ascii="Times New Roman" w:hAnsi="Times New Roman" w:cs="Times New Roman"/>
          <w:bCs/>
          <w:sz w:val="24"/>
          <w:szCs w:val="24"/>
        </w:rPr>
        <w:t xml:space="preserve"> Hayes, T., </w:t>
      </w:r>
      <w:proofErr w:type="spellStart"/>
      <w:r w:rsidRPr="00751B79">
        <w:rPr>
          <w:rFonts w:ascii="Times New Roman" w:hAnsi="Times New Roman" w:cs="Times New Roman"/>
          <w:bCs/>
          <w:sz w:val="24"/>
          <w:szCs w:val="24"/>
        </w:rPr>
        <w:t>Gillenson</w:t>
      </w:r>
      <w:proofErr w:type="spellEnd"/>
      <w:r w:rsidRPr="00751B79">
        <w:rPr>
          <w:rFonts w:ascii="Times New Roman" w:hAnsi="Times New Roman" w:cs="Times New Roman"/>
          <w:bCs/>
          <w:sz w:val="24"/>
          <w:szCs w:val="24"/>
        </w:rPr>
        <w:t xml:space="preserve">, C. J., </w:t>
      </w:r>
      <w:r w:rsidRPr="00751B79">
        <w:rPr>
          <w:rFonts w:ascii="Times New Roman" w:hAnsi="Times New Roman" w:cs="Times New Roman"/>
          <w:b/>
          <w:sz w:val="24"/>
          <w:szCs w:val="24"/>
        </w:rPr>
        <w:t>Neuman, K. J.</w:t>
      </w:r>
      <w:r w:rsidRPr="00751B79">
        <w:rPr>
          <w:rFonts w:ascii="Times New Roman" w:hAnsi="Times New Roman" w:cs="Times New Roman"/>
          <w:bCs/>
          <w:sz w:val="24"/>
          <w:szCs w:val="24"/>
        </w:rPr>
        <w:t xml:space="preserve">, Heymann, P., Comer, J. S., &amp; Bagner, </w:t>
      </w:r>
    </w:p>
    <w:p w14:paraId="4E0A2255" w14:textId="26CB49B2" w:rsidR="00104B17" w:rsidRPr="00555434" w:rsidRDefault="00751B79" w:rsidP="00555434">
      <w:pPr>
        <w:ind w:left="7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51B79">
        <w:rPr>
          <w:rFonts w:ascii="Times New Roman" w:hAnsi="Times New Roman" w:cs="Times New Roman"/>
          <w:bCs/>
          <w:sz w:val="24"/>
          <w:szCs w:val="24"/>
        </w:rPr>
        <w:t>D.M. (under review). </w:t>
      </w:r>
      <w:r w:rsidRPr="00751B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Caregiver distress and behavior problems: The role of treatment, </w:t>
      </w:r>
      <w:proofErr w:type="gramStart"/>
      <w:r w:rsidRPr="00751B79">
        <w:rPr>
          <w:rFonts w:ascii="Times New Roman" w:hAnsi="Times New Roman" w:cs="Times New Roman"/>
          <w:bCs/>
          <w:i/>
          <w:iCs/>
          <w:sz w:val="24"/>
          <w:szCs w:val="24"/>
        </w:rPr>
        <w:t>acculturation</w:t>
      </w:r>
      <w:proofErr w:type="gramEnd"/>
      <w:r w:rsidRPr="00751B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enculturation.</w:t>
      </w:r>
    </w:p>
    <w:p w14:paraId="61F91E4F" w14:textId="77777777" w:rsidR="00555434" w:rsidRDefault="00555434" w:rsidP="00D60C6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84D3C42" w14:textId="2ADBA77D" w:rsidR="00054849" w:rsidRPr="007D3E2E" w:rsidRDefault="008F0790" w:rsidP="00D60C6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34E63" wp14:editId="66E8CEB0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943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9FA085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F2133E">
        <w:rPr>
          <w:rFonts w:ascii="Times New Roman" w:hAnsi="Times New Roman" w:cs="Times New Roman"/>
          <w:b/>
          <w:sz w:val="24"/>
          <w:szCs w:val="24"/>
        </w:rPr>
        <w:t xml:space="preserve">ORAL </w:t>
      </w:r>
      <w:r w:rsidR="00054849" w:rsidRPr="007D3E2E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69BD0520" w14:textId="7BC8AC07" w:rsidR="002C77F0" w:rsidRDefault="003940A8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940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Neuman, K. J., </w:t>
      </w:r>
      <w:r w:rsidRPr="003940A8">
        <w:rPr>
          <w:rFonts w:ascii="Times New Roman" w:eastAsia="Calibri" w:hAnsi="Times New Roman" w:cs="Times New Roman"/>
          <w:sz w:val="24"/>
          <w:szCs w:val="24"/>
        </w:rPr>
        <w:t>Comer, J. S., &amp; Bagner, D. M. (2023, Nov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3940A8">
        <w:rPr>
          <w:rFonts w:ascii="Times New Roman" w:eastAsia="Calibri" w:hAnsi="Times New Roman" w:cs="Times New Roman"/>
          <w:sz w:val="24"/>
          <w:szCs w:val="24"/>
        </w:rPr>
        <w:t xml:space="preserve">mber). </w:t>
      </w:r>
      <w:bookmarkStart w:id="0" w:name="_Hlk146194017"/>
      <w:r w:rsidRPr="003940A8">
        <w:rPr>
          <w:rFonts w:ascii="Times New Roman" w:eastAsia="Calibri" w:hAnsi="Times New Roman" w:cs="Times New Roman"/>
          <w:sz w:val="24"/>
          <w:szCs w:val="24"/>
        </w:rPr>
        <w:t xml:space="preserve">Treatment satisfaction and its association with clinical outcomes among racial/ethnic minoritized families of children with developmental delay receiving internet-delivered Parent-Child Interaction Therapy. </w:t>
      </w:r>
      <w:bookmarkEnd w:id="0"/>
      <w:r w:rsidRPr="003940A8">
        <w:rPr>
          <w:rFonts w:ascii="Times New Roman" w:eastAsia="Calibri" w:hAnsi="Times New Roman" w:cs="Times New Roman"/>
          <w:sz w:val="24"/>
          <w:szCs w:val="24"/>
        </w:rPr>
        <w:t>In A. Silverman &amp; G. Ramos (Co-Chairs),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40A8">
        <w:rPr>
          <w:rFonts w:ascii="Times New Roman" w:eastAsia="Calibri" w:hAnsi="Times New Roman" w:cs="Times New Roman"/>
          <w:i/>
          <w:iCs/>
          <w:sz w:val="24"/>
          <w:szCs w:val="24"/>
        </w:rPr>
        <w:t>Leveraging digital mental health interventions to increase access to care among marginalized racial-ethnic groups.</w:t>
      </w:r>
      <w:r w:rsidRPr="003940A8">
        <w:rPr>
          <w:rFonts w:ascii="Times New Roman" w:eastAsia="Calibri" w:hAnsi="Times New Roman" w:cs="Times New Roman"/>
          <w:sz w:val="24"/>
          <w:szCs w:val="24"/>
        </w:rPr>
        <w:t xml:space="preserve"> Symposium to be presented at the annual convention of the Association for Behavioral and Cognitive Therapies, Seattle WA.</w:t>
      </w:r>
    </w:p>
    <w:p w14:paraId="58D69845" w14:textId="77777777" w:rsidR="003940A8" w:rsidRDefault="003940A8" w:rsidP="00523DC4">
      <w:pPr>
        <w:ind w:left="720" w:hanging="720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D5743E" w14:textId="1B16FEAA" w:rsidR="00A55D39" w:rsidRDefault="00A55D39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458B">
        <w:rPr>
          <w:rFonts w:ascii="Times New Roman" w:eastAsia="Calibri" w:hAnsi="Times New Roman" w:cs="Times New Roman"/>
          <w:b/>
          <w:bCs/>
          <w:sz w:val="24"/>
          <w:szCs w:val="24"/>
        </w:rPr>
        <w:t>Neuman, K.</w:t>
      </w:r>
      <w:r w:rsidR="001C5A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B458B">
        <w:rPr>
          <w:rFonts w:ascii="Times New Roman" w:eastAsia="Calibri" w:hAnsi="Times New Roman" w:cs="Times New Roman"/>
          <w:b/>
          <w:bCs/>
          <w:sz w:val="24"/>
          <w:szCs w:val="24"/>
        </w:rPr>
        <w:t>J.</w:t>
      </w:r>
      <w:r w:rsidRPr="00FB45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Bagner, D.M. (2022, May). </w:t>
      </w:r>
      <w:r w:rsidRPr="00C34E04">
        <w:rPr>
          <w:rFonts w:ascii="Times New Roman" w:eastAsia="Calibri" w:hAnsi="Times New Roman" w:cs="Times New Roman"/>
          <w:i/>
          <w:iCs/>
          <w:sz w:val="24"/>
          <w:szCs w:val="24"/>
        </w:rPr>
        <w:t>A Home-Based Parenting Intervention for High-Risk Infants: Effects on and Moderating Role of Effortful Control.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Talk presented at the Florida International University </w:t>
      </w:r>
      <w:r w:rsidRPr="00A55D39">
        <w:rPr>
          <w:rFonts w:ascii="Times New Roman" w:eastAsia="Calibri" w:hAnsi="Times New Roman" w:cs="Times New Roman"/>
          <w:sz w:val="24"/>
          <w:szCs w:val="24"/>
        </w:rPr>
        <w:t>1st annual Department of Psychology Graduate Recognition Awards and Flash Talk</w:t>
      </w:r>
      <w:r>
        <w:rPr>
          <w:rFonts w:ascii="Times New Roman" w:eastAsia="Calibri" w:hAnsi="Times New Roman" w:cs="Times New Roman"/>
          <w:sz w:val="24"/>
          <w:szCs w:val="24"/>
        </w:rPr>
        <w:t>s, Miami, FL.</w:t>
      </w:r>
    </w:p>
    <w:p w14:paraId="098EDDD2" w14:textId="48E089AB" w:rsidR="006F079B" w:rsidRDefault="006F079B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60F1A7C" w14:textId="2C77CA09" w:rsidR="006F079B" w:rsidRDefault="006F079B" w:rsidP="006F079B">
      <w:pPr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8E3">
        <w:rPr>
          <w:rFonts w:ascii="Times New Roman" w:eastAsia="Calibri" w:hAnsi="Times New Roman" w:cs="Times New Roman"/>
          <w:sz w:val="24"/>
          <w:szCs w:val="24"/>
        </w:rPr>
        <w:t xml:space="preserve">Heymann, P., Moreira, E., Wilson, M., Heflin, B. H., Hagan, M., </w:t>
      </w:r>
      <w:proofErr w:type="spellStart"/>
      <w:r w:rsidRPr="001A58E3">
        <w:rPr>
          <w:rFonts w:ascii="Times New Roman" w:eastAsia="Calibri" w:hAnsi="Times New Roman" w:cs="Times New Roman"/>
          <w:sz w:val="24"/>
          <w:szCs w:val="24"/>
        </w:rPr>
        <w:t>Gillenson</w:t>
      </w:r>
      <w:proofErr w:type="spellEnd"/>
      <w:r w:rsidRPr="001A58E3">
        <w:rPr>
          <w:rFonts w:ascii="Times New Roman" w:eastAsia="Calibri" w:hAnsi="Times New Roman" w:cs="Times New Roman"/>
          <w:sz w:val="24"/>
          <w:szCs w:val="24"/>
        </w:rPr>
        <w:t xml:space="preserve">, C. J., </w:t>
      </w:r>
      <w:r w:rsidRPr="001A58E3">
        <w:rPr>
          <w:rFonts w:ascii="Times New Roman" w:eastAsia="Calibri" w:hAnsi="Times New Roman" w:cs="Times New Roman"/>
          <w:b/>
          <w:bCs/>
          <w:sz w:val="24"/>
          <w:szCs w:val="24"/>
        </w:rPr>
        <w:t>Neuman, K.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90E50CA" w14:textId="6002FAC5" w:rsidR="006F079B" w:rsidRDefault="006F079B" w:rsidP="00D36362">
      <w:pPr>
        <w:ind w:left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A58E3">
        <w:rPr>
          <w:rFonts w:ascii="Times New Roman" w:eastAsia="Calibri" w:hAnsi="Times New Roman" w:cs="Times New Roman"/>
          <w:b/>
          <w:bCs/>
          <w:sz w:val="24"/>
          <w:szCs w:val="24"/>
        </w:rPr>
        <w:t>J.</w:t>
      </w:r>
      <w:r w:rsidRPr="001A58E3">
        <w:rPr>
          <w:rFonts w:ascii="Times New Roman" w:eastAsia="Calibri" w:hAnsi="Times New Roman" w:cs="Times New Roman"/>
          <w:sz w:val="24"/>
          <w:szCs w:val="24"/>
        </w:rPr>
        <w:t>, Bagner, D. M. (2021</w:t>
      </w:r>
      <w:r>
        <w:rPr>
          <w:rFonts w:ascii="Times New Roman" w:eastAsia="Calibri" w:hAnsi="Times New Roman" w:cs="Times New Roman"/>
          <w:sz w:val="24"/>
          <w:szCs w:val="24"/>
        </w:rPr>
        <w:t>, November</w:t>
      </w:r>
      <w:r w:rsidRPr="001A58E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34E04">
        <w:rPr>
          <w:rFonts w:ascii="Times New Roman" w:eastAsia="Calibri" w:hAnsi="Times New Roman" w:cs="Times New Roman"/>
          <w:i/>
          <w:iCs/>
          <w:sz w:val="24"/>
          <w:szCs w:val="24"/>
        </w:rPr>
        <w:t>Adapting the Infant Behavior Program for remote delivery during the COVID-19 Pandemic.</w:t>
      </w:r>
      <w:r w:rsidRPr="001A58E3">
        <w:rPr>
          <w:rFonts w:ascii="Times New Roman" w:eastAsia="Calibri" w:hAnsi="Times New Roman" w:cs="Times New Roman"/>
          <w:sz w:val="24"/>
          <w:szCs w:val="24"/>
        </w:rPr>
        <w:t xml:space="preserve"> Symposium talk present</w:t>
      </w:r>
      <w:r w:rsidR="00C13645">
        <w:rPr>
          <w:rFonts w:ascii="Times New Roman" w:eastAsia="Calibri" w:hAnsi="Times New Roman" w:cs="Times New Roman"/>
          <w:sz w:val="24"/>
          <w:szCs w:val="24"/>
        </w:rPr>
        <w:t>ed</w:t>
      </w:r>
      <w:r w:rsidRPr="001A58E3">
        <w:rPr>
          <w:rFonts w:ascii="Times New Roman" w:eastAsia="Calibri" w:hAnsi="Times New Roman" w:cs="Times New Roman"/>
          <w:sz w:val="24"/>
          <w:szCs w:val="24"/>
        </w:rPr>
        <w:t xml:space="preserve"> at Association for Behavioral and Cognitive Therapies (ABCT), New Orleans, LA.</w:t>
      </w:r>
    </w:p>
    <w:p w14:paraId="0D216370" w14:textId="54F07389" w:rsidR="00F2133E" w:rsidRDefault="00F2133E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78D4349" w14:textId="355FE15F" w:rsidR="00F2133E" w:rsidRPr="00F2133E" w:rsidRDefault="00F2133E" w:rsidP="00523DC4">
      <w:pPr>
        <w:ind w:left="720" w:hanging="720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133E">
        <w:rPr>
          <w:rFonts w:ascii="Times New Roman" w:eastAsia="Calibri" w:hAnsi="Times New Roman" w:cs="Times New Roman"/>
          <w:b/>
          <w:bCs/>
          <w:sz w:val="24"/>
          <w:szCs w:val="24"/>
        </w:rPr>
        <w:t>POSTER PRESENTATIONS</w:t>
      </w:r>
    </w:p>
    <w:p w14:paraId="1B3026F8" w14:textId="1DEE405C" w:rsidR="00FC61F7" w:rsidRDefault="00F2133E" w:rsidP="006F079B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ABBD37" wp14:editId="57869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A2ED65" id="Straight Connector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FC61F7" w:rsidRPr="00FC61F7">
        <w:rPr>
          <w:rFonts w:ascii="Times New Roman" w:eastAsia="Calibri" w:hAnsi="Times New Roman" w:cs="Times New Roman"/>
          <w:b/>
          <w:bCs/>
          <w:sz w:val="24"/>
          <w:szCs w:val="24"/>
        </w:rPr>
        <w:t>Neuman, K.J.</w:t>
      </w:r>
      <w:r w:rsidR="00FC61F7">
        <w:rPr>
          <w:rFonts w:ascii="Times New Roman" w:eastAsia="Calibri" w:hAnsi="Times New Roman" w:cs="Times New Roman"/>
          <w:sz w:val="24"/>
          <w:szCs w:val="24"/>
        </w:rPr>
        <w:t xml:space="preserve">, Bagner, D.M. (2021, May). </w:t>
      </w:r>
      <w:r w:rsidR="00FC61F7" w:rsidRPr="00FC61F7">
        <w:rPr>
          <w:rFonts w:ascii="Times New Roman" w:eastAsia="Calibri" w:hAnsi="Times New Roman" w:cs="Times New Roman"/>
          <w:i/>
          <w:iCs/>
          <w:sz w:val="24"/>
          <w:szCs w:val="24"/>
        </w:rPr>
        <w:t>A Home-Based Parenting Intervention for High-Risk Infants: Effects on and Moderating Role of Effortful Control.</w:t>
      </w:r>
      <w:r w:rsidR="00FC61F7">
        <w:rPr>
          <w:rFonts w:ascii="Times New Roman" w:eastAsia="Calibri" w:hAnsi="Times New Roman" w:cs="Times New Roman"/>
          <w:sz w:val="24"/>
          <w:szCs w:val="24"/>
        </w:rPr>
        <w:t xml:space="preserve"> Poster presented at the 2021 APS Virtual Convention, Virtual.</w:t>
      </w:r>
    </w:p>
    <w:p w14:paraId="55B8B611" w14:textId="77777777" w:rsidR="00001D10" w:rsidRDefault="00001D10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4592D87" w14:textId="71322933" w:rsidR="006F3DA3" w:rsidRDefault="006F3DA3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3DA3">
        <w:rPr>
          <w:rFonts w:ascii="Times New Roman" w:eastAsia="Calibri" w:hAnsi="Times New Roman" w:cs="Times New Roman"/>
          <w:sz w:val="24"/>
          <w:szCs w:val="24"/>
        </w:rPr>
        <w:t xml:space="preserve">Heflin, B.H., </w:t>
      </w:r>
      <w:proofErr w:type="spellStart"/>
      <w:r w:rsidRPr="006F3DA3">
        <w:rPr>
          <w:rFonts w:ascii="Times New Roman" w:eastAsia="Calibri" w:hAnsi="Times New Roman" w:cs="Times New Roman"/>
          <w:sz w:val="24"/>
          <w:szCs w:val="24"/>
        </w:rPr>
        <w:t>Gillenson</w:t>
      </w:r>
      <w:proofErr w:type="spellEnd"/>
      <w:r w:rsidRPr="006F3DA3">
        <w:rPr>
          <w:rFonts w:ascii="Times New Roman" w:eastAsia="Calibri" w:hAnsi="Times New Roman" w:cs="Times New Roman"/>
          <w:sz w:val="24"/>
          <w:szCs w:val="24"/>
        </w:rPr>
        <w:t xml:space="preserve">, C., </w:t>
      </w:r>
      <w:r w:rsidRPr="006F3DA3">
        <w:rPr>
          <w:rFonts w:ascii="Times New Roman" w:eastAsia="Calibri" w:hAnsi="Times New Roman" w:cs="Times New Roman"/>
          <w:b/>
          <w:bCs/>
          <w:sz w:val="24"/>
          <w:szCs w:val="24"/>
        </w:rPr>
        <w:t>Neuman, K</w:t>
      </w:r>
      <w:r w:rsidRPr="006F3DA3">
        <w:rPr>
          <w:rFonts w:ascii="Times New Roman" w:eastAsia="Calibri" w:hAnsi="Times New Roman" w:cs="Times New Roman"/>
          <w:sz w:val="24"/>
          <w:szCs w:val="24"/>
        </w:rPr>
        <w:t>., Heymann, P., Comer, J., &amp; Bagner, D.M. (2021</w:t>
      </w:r>
      <w:r w:rsidR="00710D72">
        <w:rPr>
          <w:rFonts w:ascii="Times New Roman" w:eastAsia="Calibri" w:hAnsi="Times New Roman" w:cs="Times New Roman"/>
          <w:sz w:val="24"/>
          <w:szCs w:val="24"/>
        </w:rPr>
        <w:t>, May</w:t>
      </w:r>
      <w:r w:rsidRPr="006F3DA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6F3DA3">
        <w:rPr>
          <w:rFonts w:ascii="Times New Roman" w:eastAsia="Calibri" w:hAnsi="Times New Roman" w:cs="Times New Roman"/>
          <w:i/>
          <w:iCs/>
          <w:sz w:val="24"/>
          <w:szCs w:val="24"/>
        </w:rPr>
        <w:t>Role of parenting skills on the associations between parental depression and stress symptoms and observed aggressive behavior in children with developmental delay.</w:t>
      </w:r>
      <w:r w:rsidRPr="006F3DA3">
        <w:rPr>
          <w:rFonts w:ascii="Times New Roman" w:eastAsia="Calibri" w:hAnsi="Times New Roman" w:cs="Times New Roman"/>
          <w:sz w:val="24"/>
          <w:szCs w:val="24"/>
        </w:rPr>
        <w:t xml:space="preserve"> Poster presented at the Association of Psychological Science (APS</w:t>
      </w:r>
      <w:proofErr w:type="gramStart"/>
      <w:r w:rsidRPr="006F3DA3">
        <w:rPr>
          <w:rFonts w:ascii="Times New Roman" w:eastAsia="Calibri" w:hAnsi="Times New Roman" w:cs="Times New Roman"/>
          <w:sz w:val="24"/>
          <w:szCs w:val="24"/>
        </w:rPr>
        <w:t>),</w:t>
      </w:r>
      <w:proofErr w:type="gramEnd"/>
      <w:r w:rsidRPr="006F3DA3">
        <w:rPr>
          <w:rFonts w:ascii="Times New Roman" w:eastAsia="Calibri" w:hAnsi="Times New Roman" w:cs="Times New Roman"/>
          <w:sz w:val="24"/>
          <w:szCs w:val="24"/>
        </w:rPr>
        <w:t xml:space="preserve"> Virtual meeting due to Covid19.</w:t>
      </w:r>
    </w:p>
    <w:p w14:paraId="4DBF5E71" w14:textId="77777777" w:rsidR="006F3DA3" w:rsidRDefault="006F3DA3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D611FC" w14:textId="5FD909C8" w:rsidR="002A5921" w:rsidRDefault="002A5921" w:rsidP="00523DC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A5921">
        <w:rPr>
          <w:rFonts w:ascii="Times New Roman" w:eastAsia="Calibri" w:hAnsi="Times New Roman" w:cs="Times New Roman"/>
          <w:sz w:val="24"/>
          <w:szCs w:val="24"/>
        </w:rPr>
        <w:t xml:space="preserve">Brustad, A., Morales, S., </w:t>
      </w:r>
      <w:proofErr w:type="spellStart"/>
      <w:r w:rsidRPr="002A5921">
        <w:rPr>
          <w:rFonts w:ascii="Times New Roman" w:eastAsia="Calibri" w:hAnsi="Times New Roman" w:cs="Times New Roman"/>
          <w:sz w:val="24"/>
          <w:szCs w:val="24"/>
        </w:rPr>
        <w:t>Zeytinoglu</w:t>
      </w:r>
      <w:proofErr w:type="spellEnd"/>
      <w:r w:rsidRPr="002A5921">
        <w:rPr>
          <w:rFonts w:ascii="Times New Roman" w:eastAsia="Calibri" w:hAnsi="Times New Roman" w:cs="Times New Roman"/>
          <w:sz w:val="24"/>
          <w:szCs w:val="24"/>
        </w:rPr>
        <w:t>, S., Lorenzo, N., Holm, C</w:t>
      </w:r>
      <w:r w:rsidRPr="002A5921">
        <w:rPr>
          <w:rFonts w:ascii="Times New Roman" w:eastAsia="Calibri" w:hAnsi="Times New Roman" w:cs="Times New Roman"/>
          <w:b/>
          <w:bCs/>
          <w:sz w:val="24"/>
          <w:szCs w:val="24"/>
        </w:rPr>
        <w:t>., Neuman, K.</w:t>
      </w:r>
      <w:r w:rsidRPr="002A5921">
        <w:rPr>
          <w:rFonts w:ascii="Times New Roman" w:eastAsia="Calibri" w:hAnsi="Times New Roman" w:cs="Times New Roman"/>
          <w:sz w:val="24"/>
          <w:szCs w:val="24"/>
        </w:rPr>
        <w:t>,</w:t>
      </w:r>
      <w:r w:rsidRPr="002A5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5921">
        <w:rPr>
          <w:rFonts w:ascii="Times New Roman" w:eastAsia="Calibri" w:hAnsi="Times New Roman" w:cs="Times New Roman"/>
          <w:sz w:val="24"/>
          <w:szCs w:val="24"/>
        </w:rPr>
        <w:t>Leach, S., Fox, N.A.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(2020, October). </w:t>
      </w:r>
      <w:r w:rsidRPr="002A5921">
        <w:rPr>
          <w:rFonts w:ascii="Times New Roman" w:eastAsia="Calibri" w:hAnsi="Times New Roman" w:cs="Times New Roman"/>
          <w:i/>
          <w:iCs/>
          <w:sz w:val="24"/>
          <w:szCs w:val="24"/>
        </w:rPr>
        <w:t>Adolescent resting heart rate predicts internalizing problems during the COVID-19 pandemic.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A5921">
        <w:rPr>
          <w:rFonts w:ascii="Times New Roman" w:eastAsia="Calibri" w:hAnsi="Times New Roman" w:cs="Times New Roman"/>
          <w:sz w:val="24"/>
          <w:szCs w:val="24"/>
        </w:rPr>
        <w:t>Po</w:t>
      </w:r>
      <w:r>
        <w:rPr>
          <w:rFonts w:ascii="Times New Roman" w:eastAsia="Calibri" w:hAnsi="Times New Roman" w:cs="Times New Roman"/>
          <w:sz w:val="24"/>
          <w:szCs w:val="24"/>
        </w:rPr>
        <w:t>ster presented at the 53</w:t>
      </w:r>
      <w:r w:rsidRPr="002A5921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annual meeting of the International Society for Developmental Psychobiology, Virtual.</w:t>
      </w:r>
    </w:p>
    <w:p w14:paraId="2439B3E5" w14:textId="77777777" w:rsidR="00653C94" w:rsidRDefault="00653C94" w:rsidP="00523DC4">
      <w:pPr>
        <w:ind w:left="720" w:hanging="720"/>
        <w:jc w:val="left"/>
        <w:rPr>
          <w:color w:val="222222"/>
          <w:shd w:val="clear" w:color="auto" w:fill="FFFFFF"/>
        </w:rPr>
      </w:pPr>
    </w:p>
    <w:p w14:paraId="0EC6DA0E" w14:textId="72EA5E89" w:rsidR="003E3353" w:rsidRPr="00523DC4" w:rsidRDefault="003E3353" w:rsidP="00523DC4">
      <w:pPr>
        <w:ind w:left="720" w:hanging="72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Miller, K</w:t>
      </w:r>
      <w:r w:rsidRPr="003E3353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proofErr w:type="spellStart"/>
      <w:r w:rsidRPr="003E3353">
        <w:rPr>
          <w:rFonts w:ascii="Times New Roman" w:eastAsia="Calibri" w:hAnsi="Times New Roman" w:cs="Times New Roman"/>
          <w:bCs/>
          <w:sz w:val="24"/>
          <w:szCs w:val="24"/>
        </w:rPr>
        <w:t>Zeytinoglu</w:t>
      </w:r>
      <w:proofErr w:type="spellEnd"/>
      <w:r w:rsidRPr="003E3353">
        <w:rPr>
          <w:rFonts w:ascii="Times New Roman" w:eastAsia="Calibri" w:hAnsi="Times New Roman" w:cs="Times New Roman"/>
          <w:bCs/>
          <w:sz w:val="24"/>
          <w:szCs w:val="24"/>
        </w:rPr>
        <w:t>, S., Henderson, H.A.</w:t>
      </w:r>
      <w:r w:rsidR="00257B2F">
        <w:rPr>
          <w:rFonts w:ascii="Times New Roman" w:eastAsia="Calibri" w:hAnsi="Times New Roman" w:cs="Times New Roman"/>
          <w:bCs/>
          <w:sz w:val="24"/>
          <w:szCs w:val="24"/>
        </w:rPr>
        <w:t>, Chronis-Tuscano, A.,</w:t>
      </w:r>
      <w:r w:rsidR="00F268BB">
        <w:rPr>
          <w:rFonts w:ascii="Times New Roman" w:eastAsia="Calibri" w:hAnsi="Times New Roman" w:cs="Times New Roman"/>
          <w:bCs/>
          <w:sz w:val="24"/>
          <w:szCs w:val="24"/>
        </w:rPr>
        <w:t xml:space="preserve"> &amp;</w:t>
      </w:r>
      <w:r w:rsidRPr="003E3353">
        <w:rPr>
          <w:rFonts w:ascii="Times New Roman" w:eastAsia="Calibri" w:hAnsi="Times New Roman" w:cs="Times New Roman"/>
          <w:bCs/>
          <w:sz w:val="24"/>
          <w:szCs w:val="24"/>
        </w:rPr>
        <w:t xml:space="preserve"> Fox, N.A.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(2019, November). </w:t>
      </w:r>
      <w:r w:rsidRPr="003E3353">
        <w:t xml:space="preserve"> </w:t>
      </w:r>
      <w:r w:rsidR="00B14FEB">
        <w:rPr>
          <w:rFonts w:ascii="Times New Roman" w:eastAsia="Calibri" w:hAnsi="Times New Roman" w:cs="Times New Roman"/>
          <w:bCs/>
          <w:i/>
          <w:sz w:val="24"/>
          <w:szCs w:val="24"/>
        </w:rPr>
        <w:t>From m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aternal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s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hyness in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e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arly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c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hildhood </w:t>
      </w:r>
      <w:r w:rsidR="00B14FEB">
        <w:rPr>
          <w:rFonts w:ascii="Times New Roman" w:eastAsia="Calibri" w:hAnsi="Times New Roman" w:cs="Times New Roman"/>
          <w:bCs/>
          <w:i/>
          <w:sz w:val="24"/>
          <w:szCs w:val="24"/>
        </w:rPr>
        <w:t>to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s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ocial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nxiety in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dolescence: The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m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ediating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ole of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s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ocial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w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ariness in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m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iddle </w:t>
      </w:r>
      <w:r w:rsidR="00060697">
        <w:rPr>
          <w:rFonts w:ascii="Times New Roman" w:eastAsia="Calibri" w:hAnsi="Times New Roman" w:cs="Times New Roman"/>
          <w:bCs/>
          <w:i/>
          <w:sz w:val="24"/>
          <w:szCs w:val="24"/>
        </w:rPr>
        <w:t>c</w:t>
      </w:r>
      <w:r w:rsidRPr="003E3353">
        <w:rPr>
          <w:rFonts w:ascii="Times New Roman" w:eastAsia="Calibri" w:hAnsi="Times New Roman" w:cs="Times New Roman"/>
          <w:bCs/>
          <w:i/>
          <w:sz w:val="24"/>
          <w:szCs w:val="24"/>
        </w:rPr>
        <w:t>hildhood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5162">
        <w:rPr>
          <w:rFonts w:ascii="Times New Roman" w:eastAsia="Calibri" w:hAnsi="Times New Roman" w:cs="Times New Roman"/>
          <w:bCs/>
          <w:sz w:val="24"/>
          <w:szCs w:val="24"/>
        </w:rPr>
        <w:t>Poster p</w:t>
      </w:r>
      <w:r>
        <w:rPr>
          <w:rFonts w:ascii="Times New Roman" w:eastAsia="Calibri" w:hAnsi="Times New Roman" w:cs="Times New Roman"/>
          <w:bCs/>
          <w:sz w:val="24"/>
          <w:szCs w:val="24"/>
        </w:rPr>
        <w:t>resented at the 53</w:t>
      </w:r>
      <w:r w:rsidRPr="003E335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annual convention of the Association for Behavioral and Cognitive Therapies (ABCT), Meeting of the Child &amp; Adolescent Anxiety Special Interest Group, Atlanta, GA.</w:t>
      </w:r>
    </w:p>
    <w:p w14:paraId="3C8DDF62" w14:textId="77777777" w:rsidR="00FE6EBD" w:rsidRPr="003E3353" w:rsidRDefault="00FE6EBD" w:rsidP="00956D3B">
      <w:pPr>
        <w:ind w:left="720" w:hanging="72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0D657A" w14:textId="67612CD6" w:rsidR="00054849" w:rsidRDefault="00054849" w:rsidP="00956D3B">
      <w:pPr>
        <w:ind w:left="720" w:hanging="72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782">
        <w:rPr>
          <w:rFonts w:ascii="Times New Roman" w:eastAsia="Calibri" w:hAnsi="Times New Roman" w:cs="Times New Roman"/>
          <w:b/>
          <w:bCs/>
          <w:sz w:val="24"/>
          <w:szCs w:val="24"/>
        </w:rPr>
        <w:t>Miller, K</w:t>
      </w:r>
      <w:r w:rsidRPr="00054849">
        <w:rPr>
          <w:rFonts w:ascii="Times New Roman" w:eastAsia="Calibri" w:hAnsi="Times New Roman" w:cs="Times New Roman"/>
          <w:bCs/>
          <w:sz w:val="24"/>
          <w:szCs w:val="24"/>
        </w:rPr>
        <w:t xml:space="preserve">., Huber, S., </w:t>
      </w:r>
      <w:proofErr w:type="spellStart"/>
      <w:r w:rsidRPr="00054849">
        <w:rPr>
          <w:rFonts w:ascii="Times New Roman" w:eastAsia="Calibri" w:hAnsi="Times New Roman" w:cs="Times New Roman"/>
          <w:bCs/>
          <w:sz w:val="24"/>
          <w:szCs w:val="24"/>
        </w:rPr>
        <w:t>Zeytinoglu</w:t>
      </w:r>
      <w:proofErr w:type="spellEnd"/>
      <w:r w:rsidRPr="00054849">
        <w:rPr>
          <w:rFonts w:ascii="Times New Roman" w:eastAsia="Calibri" w:hAnsi="Times New Roman" w:cs="Times New Roman"/>
          <w:bCs/>
          <w:sz w:val="24"/>
          <w:szCs w:val="24"/>
        </w:rPr>
        <w:t xml:space="preserve">, S., </w:t>
      </w:r>
      <w:r w:rsidR="00391782">
        <w:rPr>
          <w:rFonts w:ascii="Times New Roman" w:eastAsia="Calibri" w:hAnsi="Times New Roman" w:cs="Times New Roman"/>
          <w:bCs/>
          <w:sz w:val="24"/>
          <w:szCs w:val="24"/>
        </w:rPr>
        <w:t xml:space="preserve">Labahn, C., </w:t>
      </w:r>
      <w:r w:rsidRPr="00054849">
        <w:rPr>
          <w:rFonts w:ascii="Times New Roman" w:eastAsia="Calibri" w:hAnsi="Times New Roman" w:cs="Times New Roman"/>
          <w:bCs/>
          <w:sz w:val="24"/>
          <w:szCs w:val="24"/>
        </w:rPr>
        <w:t>Henderson, H.</w:t>
      </w:r>
      <w:r w:rsidR="00391782">
        <w:rPr>
          <w:rFonts w:ascii="Times New Roman" w:eastAsia="Calibri" w:hAnsi="Times New Roman" w:cs="Times New Roman"/>
          <w:bCs/>
          <w:sz w:val="24"/>
          <w:szCs w:val="24"/>
        </w:rPr>
        <w:t>A.</w:t>
      </w:r>
      <w:r w:rsidRPr="00054849">
        <w:rPr>
          <w:rFonts w:ascii="Times New Roman" w:eastAsia="Calibri" w:hAnsi="Times New Roman" w:cs="Times New Roman"/>
          <w:bCs/>
          <w:sz w:val="24"/>
          <w:szCs w:val="24"/>
        </w:rPr>
        <w:t xml:space="preserve">, Fox, N.A. (2019, May). 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elations between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ocial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unctioning and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ubtypes of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nxiety in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arly </w:t>
      </w:r>
      <w:r w:rsidR="000606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Pr="000548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dolescence</w:t>
      </w:r>
      <w:r w:rsidRPr="00054849">
        <w:rPr>
          <w:rFonts w:ascii="Times New Roman" w:hAnsi="Times New Roman" w:cs="Times New Roman"/>
          <w:sz w:val="24"/>
          <w:szCs w:val="24"/>
          <w:shd w:val="clear" w:color="auto" w:fill="FFFFFF"/>
        </w:rPr>
        <w:t>. Poster presented at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6E3B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5B6E3B" w:rsidRPr="005B6E3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st</w:t>
      </w:r>
      <w:r w:rsidR="005B6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annual convention of the Association for Psychological Science, Washington,</w:t>
      </w:r>
      <w:r w:rsidR="00142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DC.</w:t>
      </w:r>
    </w:p>
    <w:p w14:paraId="1AFAC753" w14:textId="77777777" w:rsidR="00391782" w:rsidRPr="00054849" w:rsidRDefault="00391782" w:rsidP="00956D3B">
      <w:pPr>
        <w:ind w:left="720" w:hanging="72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5870A4" w14:textId="6B5CEDCF" w:rsidR="00D02BB6" w:rsidRDefault="00054849" w:rsidP="00882234">
      <w:pPr>
        <w:ind w:left="720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54849">
        <w:rPr>
          <w:rFonts w:ascii="Times New Roman" w:eastAsia="Calibri" w:hAnsi="Times New Roman" w:cs="Times New Roman"/>
          <w:bCs/>
          <w:sz w:val="24"/>
          <w:szCs w:val="24"/>
        </w:rPr>
        <w:t>Wang, C.H.,</w:t>
      </w:r>
      <w:r w:rsidRPr="00054849">
        <w:rPr>
          <w:rFonts w:ascii="Times New Roman" w:eastAsia="Calibri" w:hAnsi="Times New Roman" w:cs="Times New Roman"/>
          <w:sz w:val="24"/>
          <w:szCs w:val="24"/>
        </w:rPr>
        <w:t> </w:t>
      </w:r>
      <w:r w:rsidRPr="00054849">
        <w:rPr>
          <w:rFonts w:ascii="Times New Roman" w:eastAsia="Calibri" w:hAnsi="Times New Roman" w:cs="Times New Roman"/>
          <w:b/>
          <w:sz w:val="24"/>
          <w:szCs w:val="24"/>
        </w:rPr>
        <w:t>Miller, 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54849">
        <w:rPr>
          <w:rFonts w:ascii="Times New Roman" w:eastAsia="Calibri" w:hAnsi="Times New Roman" w:cs="Times New Roman"/>
          <w:sz w:val="24"/>
          <w:szCs w:val="24"/>
        </w:rPr>
        <w:t>, Danko, C., Moore, R., Cohn-Klein, S., Shulman, S., Johnston, P,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849">
        <w:rPr>
          <w:rFonts w:ascii="Times New Roman" w:eastAsia="Calibri" w:hAnsi="Times New Roman" w:cs="Times New Roman"/>
          <w:sz w:val="24"/>
          <w:szCs w:val="24"/>
        </w:rPr>
        <w:t>Barnett, S., and Chronis-Tuscano,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849">
        <w:rPr>
          <w:rFonts w:ascii="Times New Roman" w:eastAsia="Calibri" w:hAnsi="Times New Roman" w:cs="Times New Roman"/>
          <w:sz w:val="24"/>
          <w:szCs w:val="24"/>
        </w:rPr>
        <w:t>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84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2017, November</w:t>
      </w:r>
      <w:r w:rsidRPr="0005484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54849">
        <w:rPr>
          <w:rFonts w:ascii="Times New Roman" w:eastAsia="Calibri" w:hAnsi="Times New Roman" w:cs="Times New Roman"/>
          <w:sz w:val="24"/>
          <w:szCs w:val="24"/>
        </w:rPr>
        <w:t> </w:t>
      </w:r>
      <w:r w:rsidRPr="00054849">
        <w:rPr>
          <w:rFonts w:ascii="Times New Roman" w:eastAsia="Calibri" w:hAnsi="Times New Roman" w:cs="Times New Roman"/>
          <w:i/>
          <w:iCs/>
          <w:sz w:val="24"/>
          <w:szCs w:val="24"/>
        </w:rPr>
        <w:t>Dissemination and implementation of the integrated parenting intervention for ADHD in a community setting.</w:t>
      </w:r>
      <w:r w:rsidRPr="00054849">
        <w:rPr>
          <w:rFonts w:ascii="Times New Roman" w:eastAsia="Calibri" w:hAnsi="Times New Roman" w:cs="Times New Roman"/>
          <w:sz w:val="24"/>
          <w:szCs w:val="24"/>
        </w:rPr>
        <w:t> Presentation was delivered at the 51</w:t>
      </w:r>
      <w:r w:rsidRPr="00054849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054849">
        <w:rPr>
          <w:rFonts w:ascii="Times New Roman" w:eastAsia="Calibri" w:hAnsi="Times New Roman" w:cs="Times New Roman"/>
          <w:sz w:val="24"/>
          <w:szCs w:val="24"/>
        </w:rPr>
        <w:t xml:space="preserve"> annual meeting of </w:t>
      </w:r>
      <w:r w:rsidR="003E3353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054849">
        <w:rPr>
          <w:rFonts w:ascii="Times New Roman" w:eastAsia="Calibri" w:hAnsi="Times New Roman" w:cs="Times New Roman"/>
          <w:sz w:val="24"/>
          <w:szCs w:val="24"/>
        </w:rPr>
        <w:t>Association of Behavioral and Cognitive Therapies (ABCT), Meeting of the Social Learning Special Interest Group, San Diego, CA.</w:t>
      </w:r>
    </w:p>
    <w:p w14:paraId="085FB66E" w14:textId="77777777" w:rsidR="00D02BB6" w:rsidRDefault="00D02BB6" w:rsidP="00523DC4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8850735" w14:textId="38C4023A" w:rsidR="00523DC4" w:rsidRPr="00DE2C58" w:rsidRDefault="00523DC4" w:rsidP="00523DC4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0F423" wp14:editId="3142D05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50D001" id="Straight Connecto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45pt" to="46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DE2C58">
        <w:rPr>
          <w:rFonts w:ascii="Times New Roman" w:eastAsia="Calibri" w:hAnsi="Times New Roman" w:cs="Times New Roman"/>
          <w:b/>
          <w:sz w:val="24"/>
          <w:szCs w:val="24"/>
        </w:rPr>
        <w:t>HONORS AND AWARDS</w:t>
      </w:r>
    </w:p>
    <w:p w14:paraId="327247B5" w14:textId="77777777" w:rsidR="00523DC4" w:rsidRDefault="00523DC4" w:rsidP="00523DC4">
      <w:pPr>
        <w:ind w:left="2160" w:hanging="216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2018 </w:t>
      </w:r>
      <w:r>
        <w:rPr>
          <w:rFonts w:ascii="Times New Roman" w:eastAsia="Calibri" w:hAnsi="Times New Roman" w:cs="Times New Roman"/>
          <w:sz w:val="24"/>
          <w:szCs w:val="24"/>
        </w:rPr>
        <w:tab/>
        <w:t>Outstanding Accomplishments in Psychology Award, University of Maryland, Department of Psychology</w:t>
      </w:r>
    </w:p>
    <w:p w14:paraId="6535C138" w14:textId="77777777" w:rsidR="00523DC4" w:rsidRDefault="00523DC4" w:rsidP="00523DC4">
      <w:pPr>
        <w:ind w:left="2160" w:hanging="216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2017</w:t>
      </w:r>
      <w:r>
        <w:rPr>
          <w:rFonts w:ascii="Times New Roman" w:eastAsia="Calibri" w:hAnsi="Times New Roman" w:cs="Times New Roman"/>
          <w:sz w:val="24"/>
          <w:szCs w:val="24"/>
        </w:rPr>
        <w:tab/>
        <w:t>Dean’s Research Initiative BSOS Summer Scholars Award, University of Maryland, College of Behavioral and Social Sciences ($3,000)</w:t>
      </w:r>
    </w:p>
    <w:p w14:paraId="5A4272B5" w14:textId="77777777" w:rsidR="00523DC4" w:rsidRDefault="00523DC4" w:rsidP="00523DC4">
      <w:pPr>
        <w:ind w:left="2160" w:hanging="216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2016-2018</w:t>
      </w:r>
      <w:r>
        <w:rPr>
          <w:rFonts w:ascii="Times New Roman" w:eastAsia="Calibri" w:hAnsi="Times New Roman" w:cs="Times New Roman"/>
          <w:sz w:val="24"/>
          <w:szCs w:val="24"/>
        </w:rPr>
        <w:tab/>
        <w:t>Psi Chi International Honor Society in Psychology</w:t>
      </w:r>
    </w:p>
    <w:p w14:paraId="42378323" w14:textId="77777777" w:rsidR="00523DC4" w:rsidRDefault="00523DC4" w:rsidP="00523DC4">
      <w:pPr>
        <w:ind w:left="2160" w:hanging="216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</w:t>
      </w:r>
      <w:r>
        <w:rPr>
          <w:rFonts w:ascii="Times New Roman" w:eastAsia="Calibri" w:hAnsi="Times New Roman" w:cs="Times New Roman"/>
          <w:sz w:val="24"/>
          <w:szCs w:val="24"/>
        </w:rPr>
        <w:tab/>
        <w:t>College Park Scholars Co-Curricular Scholarship, University of Maryland ($300)</w:t>
      </w:r>
    </w:p>
    <w:p w14:paraId="580D1B30" w14:textId="001086C5" w:rsidR="00523DC4" w:rsidRDefault="00523DC4" w:rsidP="00523DC4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</w:t>
      </w:r>
      <w:r w:rsidR="00453FF0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Dean’s List, University of Maryland, College of Behavioral and Social</w:t>
      </w:r>
    </w:p>
    <w:p w14:paraId="09D8D2F0" w14:textId="5E5BA34B" w:rsidR="00523DC4" w:rsidRDefault="00523DC4" w:rsidP="00523DC4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Sciences</w:t>
      </w:r>
    </w:p>
    <w:p w14:paraId="74FEA180" w14:textId="77777777" w:rsidR="00523DC4" w:rsidRDefault="00523DC4" w:rsidP="00523DC4">
      <w:pPr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</w:p>
    <w:p w14:paraId="1EC4CFBF" w14:textId="5D4A418D" w:rsidR="00E90905" w:rsidRDefault="00E90905" w:rsidP="00CA32DC">
      <w:pPr>
        <w:ind w:left="2160" w:hanging="21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ACTIVITIES</w:t>
      </w:r>
    </w:p>
    <w:p w14:paraId="04C19BD0" w14:textId="3E6C9FFE" w:rsidR="00E90905" w:rsidRDefault="00E90905" w:rsidP="00CA32DC">
      <w:pPr>
        <w:ind w:left="2160" w:hanging="21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96FF8" wp14:editId="66D95E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1274B7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Mentored Ad Hoc Peer Reviewer</w:t>
      </w:r>
    </w:p>
    <w:p w14:paraId="6842B7C0" w14:textId="669DDF58" w:rsidR="00E90905" w:rsidRDefault="00E90905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90905">
        <w:rPr>
          <w:rFonts w:ascii="Times New Roman" w:hAnsi="Times New Roman" w:cs="Times New Roman"/>
          <w:bCs/>
          <w:sz w:val="24"/>
          <w:szCs w:val="24"/>
        </w:rPr>
        <w:t>Journal of the American Academy of Child and Adolescent Psychiatry</w:t>
      </w:r>
    </w:p>
    <w:p w14:paraId="518E3365" w14:textId="0ECAD8EA" w:rsidR="00E90905" w:rsidRDefault="00E90905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Journal of Abnormal Child Psychology</w:t>
      </w:r>
    </w:p>
    <w:p w14:paraId="16F034B2" w14:textId="5E719A62" w:rsidR="00E90905" w:rsidRDefault="00FC61F7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Behavior Therapy</w:t>
      </w:r>
    </w:p>
    <w:p w14:paraId="473C81A9" w14:textId="3CEB9033" w:rsidR="005C63E9" w:rsidRDefault="005C63E9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Child Psychiatry </w:t>
      </w:r>
      <w:r w:rsidR="00D516F5">
        <w:rPr>
          <w:rFonts w:ascii="Times New Roman" w:hAnsi="Times New Roman" w:cs="Times New Roman"/>
          <w:bCs/>
          <w:sz w:val="24"/>
          <w:szCs w:val="24"/>
        </w:rPr>
        <w:t>and</w:t>
      </w:r>
      <w:r>
        <w:rPr>
          <w:rFonts w:ascii="Times New Roman" w:hAnsi="Times New Roman" w:cs="Times New Roman"/>
          <w:bCs/>
          <w:sz w:val="24"/>
          <w:szCs w:val="24"/>
        </w:rPr>
        <w:t xml:space="preserve"> Human Development</w:t>
      </w:r>
    </w:p>
    <w:p w14:paraId="23CCDBAF" w14:textId="7173C5BB" w:rsidR="00C9164C" w:rsidRDefault="00C9164C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Pediatrics</w:t>
      </w:r>
    </w:p>
    <w:p w14:paraId="32EE3F5A" w14:textId="31ADF819" w:rsidR="00307589" w:rsidRDefault="003E4501" w:rsidP="00307589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E4501">
        <w:rPr>
          <w:rFonts w:ascii="Times New Roman" w:hAnsi="Times New Roman" w:cs="Times New Roman"/>
          <w:bCs/>
          <w:sz w:val="24"/>
          <w:szCs w:val="24"/>
        </w:rPr>
        <w:t>Journal of Clinical Child and Adolescent Psychology</w:t>
      </w:r>
    </w:p>
    <w:p w14:paraId="35C72829" w14:textId="564AC3DA" w:rsidR="00C6735D" w:rsidRDefault="00C6735D" w:rsidP="00D36362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Development and Psychopathology</w:t>
      </w:r>
    </w:p>
    <w:p w14:paraId="369C9734" w14:textId="6DAF2E87" w:rsidR="00CB3E27" w:rsidRDefault="00CB3E27" w:rsidP="00D36362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Journal of Consulting and Clinical Psychology</w:t>
      </w:r>
    </w:p>
    <w:p w14:paraId="1C944662" w14:textId="77777777" w:rsidR="001E1890" w:rsidRDefault="001E1890" w:rsidP="00D36362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02A516F" w14:textId="73BCF41F" w:rsidR="004F72C2" w:rsidRPr="006C654A" w:rsidRDefault="004F72C2" w:rsidP="00307589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 TRAINING</w:t>
      </w:r>
    </w:p>
    <w:p w14:paraId="684F15A6" w14:textId="6AF234AA" w:rsidR="004F72C2" w:rsidRDefault="004F72C2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F45C7" wp14:editId="1DC80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A500A5" id="Straight Connector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4F72C2">
        <w:rPr>
          <w:rFonts w:ascii="Times New Roman" w:hAnsi="Times New Roman" w:cs="Times New Roman"/>
          <w:bCs/>
          <w:sz w:val="24"/>
          <w:szCs w:val="24"/>
        </w:rPr>
        <w:t xml:space="preserve">The Kiddie Schedule for Affective Disorders and Schizophrenia (K-SADS) </w:t>
      </w:r>
    </w:p>
    <w:p w14:paraId="68DB51F8" w14:textId="0481FAC4" w:rsidR="001C5A96" w:rsidRPr="004F72C2" w:rsidRDefault="001C5A96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C5A96">
        <w:rPr>
          <w:rFonts w:ascii="Times New Roman" w:hAnsi="Times New Roman" w:cs="Times New Roman"/>
          <w:bCs/>
          <w:sz w:val="24"/>
          <w:szCs w:val="24"/>
        </w:rPr>
        <w:t>Anxiety and Related Disorders Interview Schedule</w:t>
      </w:r>
      <w:r>
        <w:rPr>
          <w:rFonts w:ascii="Times New Roman" w:hAnsi="Times New Roman" w:cs="Times New Roman"/>
          <w:bCs/>
          <w:sz w:val="24"/>
          <w:szCs w:val="24"/>
        </w:rPr>
        <w:t xml:space="preserve"> (ADIS-IV)</w:t>
      </w:r>
    </w:p>
    <w:p w14:paraId="05D5E24A" w14:textId="6976C57C" w:rsidR="004F72C2" w:rsidRDefault="004F72C2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F72C2">
        <w:rPr>
          <w:rFonts w:ascii="Times New Roman" w:hAnsi="Times New Roman" w:cs="Times New Roman"/>
          <w:bCs/>
          <w:sz w:val="24"/>
          <w:szCs w:val="24"/>
        </w:rPr>
        <w:t xml:space="preserve">Weschler Intelligence Scale for Children (WISC-V) </w:t>
      </w:r>
    </w:p>
    <w:p w14:paraId="0C83025D" w14:textId="7F7D40C5" w:rsidR="00CF1814" w:rsidRPr="004F72C2" w:rsidRDefault="00CF1814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F1814">
        <w:rPr>
          <w:rFonts w:ascii="Times New Roman" w:hAnsi="Times New Roman" w:cs="Times New Roman"/>
          <w:bCs/>
          <w:sz w:val="24"/>
          <w:szCs w:val="24"/>
        </w:rPr>
        <w:t xml:space="preserve">Weschler Preschool and Primary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F1814">
        <w:rPr>
          <w:rFonts w:ascii="Times New Roman" w:hAnsi="Times New Roman" w:cs="Times New Roman"/>
          <w:bCs/>
          <w:sz w:val="24"/>
          <w:szCs w:val="24"/>
        </w:rPr>
        <w:t>cale of Intelligence (WPPSI)</w:t>
      </w:r>
    </w:p>
    <w:p w14:paraId="66649F81" w14:textId="1FD1CF43" w:rsidR="004F72C2" w:rsidRDefault="004F72C2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F72C2">
        <w:rPr>
          <w:rFonts w:ascii="Times New Roman" w:hAnsi="Times New Roman" w:cs="Times New Roman"/>
          <w:bCs/>
          <w:sz w:val="24"/>
          <w:szCs w:val="24"/>
        </w:rPr>
        <w:t>Weschler Individual Achievement Test-</w:t>
      </w:r>
      <w:r>
        <w:rPr>
          <w:rFonts w:ascii="Times New Roman" w:hAnsi="Times New Roman" w:cs="Times New Roman"/>
          <w:bCs/>
          <w:sz w:val="24"/>
          <w:szCs w:val="24"/>
        </w:rPr>
        <w:t>Fourth</w:t>
      </w:r>
      <w:r w:rsidRPr="004F72C2">
        <w:rPr>
          <w:rFonts w:ascii="Times New Roman" w:hAnsi="Times New Roman" w:cs="Times New Roman"/>
          <w:bCs/>
          <w:sz w:val="24"/>
          <w:szCs w:val="24"/>
        </w:rPr>
        <w:t xml:space="preserve"> Edition (WIAT-I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4F72C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F08F1CA" w14:textId="0C143E49" w:rsidR="002E3E63" w:rsidRDefault="002E3E63" w:rsidP="00CA32D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Woodcock-Johnson IV (WJ IV)</w:t>
      </w:r>
    </w:p>
    <w:p w14:paraId="28072662" w14:textId="5BC491A6" w:rsidR="002E3E63" w:rsidRDefault="002E3E63" w:rsidP="002E3E63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Children’s Yale Brown Obsessive Compulsive Scale</w:t>
      </w:r>
      <w:r w:rsidR="00DF6558">
        <w:rPr>
          <w:rFonts w:ascii="Times New Roman" w:hAnsi="Times New Roman" w:cs="Times New Roman"/>
          <w:bCs/>
          <w:sz w:val="24"/>
          <w:szCs w:val="24"/>
        </w:rPr>
        <w:t xml:space="preserve"> (C-YBOCS)</w:t>
      </w:r>
    </w:p>
    <w:p w14:paraId="35584A41" w14:textId="77777777" w:rsidR="002E3E63" w:rsidRPr="004F72C2" w:rsidRDefault="002E3E63" w:rsidP="002E3E63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Cultural Formulation Interview</w:t>
      </w:r>
    </w:p>
    <w:p w14:paraId="4ACEC0B8" w14:textId="0AFEC231" w:rsidR="001C5A96" w:rsidRDefault="002E3E63" w:rsidP="00687F6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Vineland Adaptive Behavior Scales-Third Edition Comprehensive Interview</w:t>
      </w:r>
    </w:p>
    <w:p w14:paraId="0D4E67A0" w14:textId="6B365DB5" w:rsidR="00102F69" w:rsidRDefault="00102F69" w:rsidP="00687F6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Kaufman Test of Educational Achievement 3</w:t>
      </w:r>
      <w:r w:rsidRPr="00102F69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Edition (KTEA-3)</w:t>
      </w:r>
    </w:p>
    <w:p w14:paraId="1FC55B9E" w14:textId="42F69F9D" w:rsidR="00102F69" w:rsidRDefault="00102F69" w:rsidP="00687F6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Autism Diagnostic Observation Schedule (ADOS-2)</w:t>
      </w:r>
    </w:p>
    <w:p w14:paraId="24384ABB" w14:textId="7243B6AC" w:rsidR="00102F69" w:rsidRDefault="00102F69" w:rsidP="00687F6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Differential Ability Scales II (DAS-II)</w:t>
      </w:r>
    </w:p>
    <w:p w14:paraId="34ED2AEE" w14:textId="68DF3B37" w:rsidR="00102F69" w:rsidRPr="00687F6C" w:rsidRDefault="00102F69" w:rsidP="00687F6C">
      <w:pPr>
        <w:ind w:left="2160" w:hanging="21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TELE-ASD-PEDS (TAP)</w:t>
      </w:r>
    </w:p>
    <w:p w14:paraId="274EFCA6" w14:textId="77777777" w:rsidR="00104B17" w:rsidRDefault="00104B17" w:rsidP="00E261B9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016FE" w14:textId="65A24977" w:rsidR="0049778F" w:rsidRPr="007D3E2E" w:rsidRDefault="007D3E2E" w:rsidP="00CA32DC">
      <w:pPr>
        <w:ind w:left="2160" w:hanging="216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D3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D8CD9" wp14:editId="483DB34A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C6D5878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5457DE">
        <w:rPr>
          <w:rFonts w:ascii="Times New Roman" w:eastAsia="Calibri" w:hAnsi="Times New Roman" w:cs="Times New Roman"/>
          <w:b/>
          <w:sz w:val="24"/>
          <w:szCs w:val="24"/>
        </w:rPr>
        <w:t xml:space="preserve">LANGUAGE </w:t>
      </w:r>
      <w:r w:rsidR="0049778F" w:rsidRPr="007D3E2E">
        <w:rPr>
          <w:rFonts w:ascii="Times New Roman" w:eastAsia="Calibri" w:hAnsi="Times New Roman" w:cs="Times New Roman"/>
          <w:b/>
          <w:sz w:val="24"/>
          <w:szCs w:val="24"/>
        </w:rPr>
        <w:t>SKILLS</w:t>
      </w:r>
    </w:p>
    <w:p w14:paraId="6F7E88D5" w14:textId="76A72F7D" w:rsidR="00BD31F9" w:rsidRPr="00956D3B" w:rsidRDefault="00472201" w:rsidP="005457DE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Fluent</w:t>
      </w:r>
      <w:r w:rsidR="00755D2B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5457DE">
        <w:rPr>
          <w:rFonts w:ascii="Times New Roman" w:eastAsia="Calibri" w:hAnsi="Times New Roman" w:cs="Times New Roman"/>
          <w:sz w:val="24"/>
          <w:szCs w:val="24"/>
        </w:rPr>
        <w:t xml:space="preserve">English &amp; </w:t>
      </w:r>
      <w:r w:rsidR="00755D2B">
        <w:rPr>
          <w:rFonts w:ascii="Times New Roman" w:eastAsia="Calibri" w:hAnsi="Times New Roman" w:cs="Times New Roman"/>
          <w:sz w:val="24"/>
          <w:szCs w:val="24"/>
        </w:rPr>
        <w:t>Spanish</w:t>
      </w:r>
    </w:p>
    <w:sectPr w:rsidR="00BD31F9" w:rsidRPr="00956D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FFA3" w14:textId="77777777" w:rsidR="00B123AF" w:rsidRDefault="00B123AF" w:rsidP="00046865">
      <w:r>
        <w:separator/>
      </w:r>
    </w:p>
  </w:endnote>
  <w:endnote w:type="continuationSeparator" w:id="0">
    <w:p w14:paraId="4CF4C584" w14:textId="77777777" w:rsidR="00B123AF" w:rsidRDefault="00B123AF" w:rsidP="0004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78FC" w14:textId="77777777" w:rsidR="00B123AF" w:rsidRDefault="00B123AF" w:rsidP="00046865">
      <w:r>
        <w:separator/>
      </w:r>
    </w:p>
  </w:footnote>
  <w:footnote w:type="continuationSeparator" w:id="0">
    <w:p w14:paraId="68B6A529" w14:textId="77777777" w:rsidR="00B123AF" w:rsidRDefault="00B123AF" w:rsidP="0004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929154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E8B970" w14:textId="0CD6B7FE" w:rsidR="00046865" w:rsidRPr="00046865" w:rsidRDefault="00E34814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Neuman</w:t>
        </w:r>
        <w:r w:rsidR="00046865" w:rsidRPr="00046865">
          <w:rPr>
            <w:rFonts w:ascii="Times New Roman" w:hAnsi="Times New Roman" w:cs="Times New Roman"/>
          </w:rPr>
          <w:t xml:space="preserve"> </w:t>
        </w:r>
        <w:r w:rsidR="00046865" w:rsidRPr="00046865">
          <w:rPr>
            <w:rFonts w:ascii="Times New Roman" w:hAnsi="Times New Roman" w:cs="Times New Roman"/>
          </w:rPr>
          <w:fldChar w:fldCharType="begin"/>
        </w:r>
        <w:r w:rsidR="00046865" w:rsidRPr="00046865">
          <w:rPr>
            <w:rFonts w:ascii="Times New Roman" w:hAnsi="Times New Roman" w:cs="Times New Roman"/>
          </w:rPr>
          <w:instrText xml:space="preserve"> PAGE   \* MERGEFORMAT </w:instrText>
        </w:r>
        <w:r w:rsidR="00046865" w:rsidRPr="00046865">
          <w:rPr>
            <w:rFonts w:ascii="Times New Roman" w:hAnsi="Times New Roman" w:cs="Times New Roman"/>
          </w:rPr>
          <w:fldChar w:fldCharType="separate"/>
        </w:r>
        <w:r w:rsidR="00046865" w:rsidRPr="00046865">
          <w:rPr>
            <w:rFonts w:ascii="Times New Roman" w:hAnsi="Times New Roman" w:cs="Times New Roman"/>
            <w:noProof/>
          </w:rPr>
          <w:t>2</w:t>
        </w:r>
        <w:r w:rsidR="00046865" w:rsidRPr="0004686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B98B1E" w14:textId="77777777" w:rsidR="00046865" w:rsidRDefault="0004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2D8"/>
    <w:multiLevelType w:val="hybridMultilevel"/>
    <w:tmpl w:val="48287B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7A403C"/>
    <w:multiLevelType w:val="hybridMultilevel"/>
    <w:tmpl w:val="F35240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A49367C"/>
    <w:multiLevelType w:val="hybridMultilevel"/>
    <w:tmpl w:val="E95C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0865DB"/>
    <w:multiLevelType w:val="hybridMultilevel"/>
    <w:tmpl w:val="AA3C34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3746EF9"/>
    <w:multiLevelType w:val="hybridMultilevel"/>
    <w:tmpl w:val="5224A14C"/>
    <w:lvl w:ilvl="0" w:tplc="7A801B3C">
      <w:numFmt w:val="bullet"/>
      <w:lvlText w:val=""/>
      <w:lvlJc w:val="left"/>
      <w:pPr>
        <w:ind w:left="3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0B32D50"/>
    <w:multiLevelType w:val="hybridMultilevel"/>
    <w:tmpl w:val="2F7402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39E2DDA"/>
    <w:multiLevelType w:val="hybridMultilevel"/>
    <w:tmpl w:val="2A404D40"/>
    <w:lvl w:ilvl="0" w:tplc="7A801B3C">
      <w:numFmt w:val="bullet"/>
      <w:lvlText w:val=""/>
      <w:lvlJc w:val="left"/>
      <w:pPr>
        <w:ind w:left="3960" w:hanging="360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82D32"/>
    <w:multiLevelType w:val="hybridMultilevel"/>
    <w:tmpl w:val="34AC1C26"/>
    <w:lvl w:ilvl="0" w:tplc="7A801B3C">
      <w:numFmt w:val="bullet"/>
      <w:lvlText w:val=""/>
      <w:lvlJc w:val="left"/>
      <w:pPr>
        <w:ind w:left="7920" w:hanging="360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62CF66E9"/>
    <w:multiLevelType w:val="hybridMultilevel"/>
    <w:tmpl w:val="8306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24F8"/>
    <w:multiLevelType w:val="hybridMultilevel"/>
    <w:tmpl w:val="FD2E7E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6002941"/>
    <w:multiLevelType w:val="hybridMultilevel"/>
    <w:tmpl w:val="C67877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7AD73B4"/>
    <w:multiLevelType w:val="hybridMultilevel"/>
    <w:tmpl w:val="78A86364"/>
    <w:lvl w:ilvl="0" w:tplc="7A801B3C">
      <w:numFmt w:val="bullet"/>
      <w:lvlText w:val=""/>
      <w:lvlJc w:val="left"/>
      <w:pPr>
        <w:ind w:left="3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73076626">
    <w:abstractNumId w:val="2"/>
  </w:num>
  <w:num w:numId="2" w16cid:durableId="686519030">
    <w:abstractNumId w:val="0"/>
  </w:num>
  <w:num w:numId="3" w16cid:durableId="1661352367">
    <w:abstractNumId w:val="5"/>
  </w:num>
  <w:num w:numId="4" w16cid:durableId="1828593023">
    <w:abstractNumId w:val="3"/>
  </w:num>
  <w:num w:numId="5" w16cid:durableId="516582492">
    <w:abstractNumId w:val="9"/>
  </w:num>
  <w:num w:numId="6" w16cid:durableId="190412730">
    <w:abstractNumId w:val="1"/>
  </w:num>
  <w:num w:numId="7" w16cid:durableId="1601990299">
    <w:abstractNumId w:val="10"/>
  </w:num>
  <w:num w:numId="8" w16cid:durableId="15814506">
    <w:abstractNumId w:val="8"/>
  </w:num>
  <w:num w:numId="9" w16cid:durableId="1252347633">
    <w:abstractNumId w:val="6"/>
  </w:num>
  <w:num w:numId="10" w16cid:durableId="1243562006">
    <w:abstractNumId w:val="7"/>
  </w:num>
  <w:num w:numId="11" w16cid:durableId="645091707">
    <w:abstractNumId w:val="4"/>
  </w:num>
  <w:num w:numId="12" w16cid:durableId="481577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00"/>
    <w:rsid w:val="00001D10"/>
    <w:rsid w:val="00004CB4"/>
    <w:rsid w:val="00013194"/>
    <w:rsid w:val="000250D7"/>
    <w:rsid w:val="0002752A"/>
    <w:rsid w:val="0003281A"/>
    <w:rsid w:val="00033BA9"/>
    <w:rsid w:val="00034D3C"/>
    <w:rsid w:val="00035305"/>
    <w:rsid w:val="000446B1"/>
    <w:rsid w:val="00046865"/>
    <w:rsid w:val="00054849"/>
    <w:rsid w:val="000605B6"/>
    <w:rsid w:val="00060697"/>
    <w:rsid w:val="00083738"/>
    <w:rsid w:val="00092E4F"/>
    <w:rsid w:val="000A7532"/>
    <w:rsid w:val="000B2A94"/>
    <w:rsid w:val="000B4083"/>
    <w:rsid w:val="000C40CC"/>
    <w:rsid w:val="000D3904"/>
    <w:rsid w:val="000E064A"/>
    <w:rsid w:val="000E52F1"/>
    <w:rsid w:val="000E56F9"/>
    <w:rsid w:val="000F0088"/>
    <w:rsid w:val="000F47A1"/>
    <w:rsid w:val="000F753E"/>
    <w:rsid w:val="00102F69"/>
    <w:rsid w:val="00104B17"/>
    <w:rsid w:val="00112F99"/>
    <w:rsid w:val="0012103D"/>
    <w:rsid w:val="00122D1F"/>
    <w:rsid w:val="0013390A"/>
    <w:rsid w:val="00134695"/>
    <w:rsid w:val="0013592C"/>
    <w:rsid w:val="00137D62"/>
    <w:rsid w:val="0014264A"/>
    <w:rsid w:val="00170927"/>
    <w:rsid w:val="001714C1"/>
    <w:rsid w:val="00172423"/>
    <w:rsid w:val="00180C26"/>
    <w:rsid w:val="001950E0"/>
    <w:rsid w:val="001A5128"/>
    <w:rsid w:val="001A58E3"/>
    <w:rsid w:val="001B1C79"/>
    <w:rsid w:val="001C1037"/>
    <w:rsid w:val="001C5A96"/>
    <w:rsid w:val="001D7E2D"/>
    <w:rsid w:val="001D7F18"/>
    <w:rsid w:val="001E1890"/>
    <w:rsid w:val="001E705E"/>
    <w:rsid w:val="001F770F"/>
    <w:rsid w:val="0020781E"/>
    <w:rsid w:val="00213B87"/>
    <w:rsid w:val="002305C1"/>
    <w:rsid w:val="0024636D"/>
    <w:rsid w:val="00254EAA"/>
    <w:rsid w:val="00257B2F"/>
    <w:rsid w:val="002606EF"/>
    <w:rsid w:val="00266375"/>
    <w:rsid w:val="00273DE1"/>
    <w:rsid w:val="00275ADA"/>
    <w:rsid w:val="002865A2"/>
    <w:rsid w:val="002A5921"/>
    <w:rsid w:val="002A5CD2"/>
    <w:rsid w:val="002C77CC"/>
    <w:rsid w:val="002C77F0"/>
    <w:rsid w:val="002E3E63"/>
    <w:rsid w:val="002F5A13"/>
    <w:rsid w:val="002F6500"/>
    <w:rsid w:val="00304AF8"/>
    <w:rsid w:val="00306A6B"/>
    <w:rsid w:val="00307589"/>
    <w:rsid w:val="00323DEA"/>
    <w:rsid w:val="00327CE1"/>
    <w:rsid w:val="00347D70"/>
    <w:rsid w:val="003525A9"/>
    <w:rsid w:val="0036748E"/>
    <w:rsid w:val="00367AA6"/>
    <w:rsid w:val="00385A24"/>
    <w:rsid w:val="0038724C"/>
    <w:rsid w:val="00390773"/>
    <w:rsid w:val="00390B85"/>
    <w:rsid w:val="00391782"/>
    <w:rsid w:val="003940A8"/>
    <w:rsid w:val="00396706"/>
    <w:rsid w:val="003D65DF"/>
    <w:rsid w:val="003E3353"/>
    <w:rsid w:val="003E4501"/>
    <w:rsid w:val="003E5FF0"/>
    <w:rsid w:val="00401A83"/>
    <w:rsid w:val="00403771"/>
    <w:rsid w:val="00414127"/>
    <w:rsid w:val="0042649C"/>
    <w:rsid w:val="00427600"/>
    <w:rsid w:val="00431734"/>
    <w:rsid w:val="004371FD"/>
    <w:rsid w:val="00444D1B"/>
    <w:rsid w:val="00452FEA"/>
    <w:rsid w:val="00453D7F"/>
    <w:rsid w:val="00453FF0"/>
    <w:rsid w:val="00462F10"/>
    <w:rsid w:val="0046627B"/>
    <w:rsid w:val="004702FF"/>
    <w:rsid w:val="00472201"/>
    <w:rsid w:val="00484908"/>
    <w:rsid w:val="00496BE3"/>
    <w:rsid w:val="0049778F"/>
    <w:rsid w:val="004A3F55"/>
    <w:rsid w:val="004B0A18"/>
    <w:rsid w:val="004B429F"/>
    <w:rsid w:val="004C04FE"/>
    <w:rsid w:val="004C0BF9"/>
    <w:rsid w:val="004C1195"/>
    <w:rsid w:val="004C2495"/>
    <w:rsid w:val="004C6B95"/>
    <w:rsid w:val="004D2052"/>
    <w:rsid w:val="004D3A90"/>
    <w:rsid w:val="004E1AC9"/>
    <w:rsid w:val="004E21EB"/>
    <w:rsid w:val="004F5161"/>
    <w:rsid w:val="004F6FA2"/>
    <w:rsid w:val="004F72C2"/>
    <w:rsid w:val="00500655"/>
    <w:rsid w:val="005010C2"/>
    <w:rsid w:val="005025A6"/>
    <w:rsid w:val="00521837"/>
    <w:rsid w:val="00523DC4"/>
    <w:rsid w:val="00527380"/>
    <w:rsid w:val="00537941"/>
    <w:rsid w:val="0054196A"/>
    <w:rsid w:val="00542C89"/>
    <w:rsid w:val="00543C78"/>
    <w:rsid w:val="005457DE"/>
    <w:rsid w:val="00555434"/>
    <w:rsid w:val="005560DA"/>
    <w:rsid w:val="00565F75"/>
    <w:rsid w:val="005740D2"/>
    <w:rsid w:val="00591CC3"/>
    <w:rsid w:val="005A62E1"/>
    <w:rsid w:val="005B6E3B"/>
    <w:rsid w:val="005C41E2"/>
    <w:rsid w:val="005C63E9"/>
    <w:rsid w:val="005D2986"/>
    <w:rsid w:val="005D59FD"/>
    <w:rsid w:val="005D6F88"/>
    <w:rsid w:val="005E41EF"/>
    <w:rsid w:val="00621C93"/>
    <w:rsid w:val="00622BBC"/>
    <w:rsid w:val="006279BC"/>
    <w:rsid w:val="00632643"/>
    <w:rsid w:val="006473F8"/>
    <w:rsid w:val="00647B8F"/>
    <w:rsid w:val="00653C94"/>
    <w:rsid w:val="0066635F"/>
    <w:rsid w:val="0067085B"/>
    <w:rsid w:val="00676F1A"/>
    <w:rsid w:val="0068247F"/>
    <w:rsid w:val="00687F6C"/>
    <w:rsid w:val="00694CAC"/>
    <w:rsid w:val="0069732F"/>
    <w:rsid w:val="006A4957"/>
    <w:rsid w:val="006B6722"/>
    <w:rsid w:val="006C654A"/>
    <w:rsid w:val="006D5162"/>
    <w:rsid w:val="006E0A04"/>
    <w:rsid w:val="006F079B"/>
    <w:rsid w:val="006F2684"/>
    <w:rsid w:val="006F3DA3"/>
    <w:rsid w:val="00710D72"/>
    <w:rsid w:val="007216AF"/>
    <w:rsid w:val="0072579D"/>
    <w:rsid w:val="00735AD3"/>
    <w:rsid w:val="007360F7"/>
    <w:rsid w:val="00743FD4"/>
    <w:rsid w:val="00750A1A"/>
    <w:rsid w:val="00751823"/>
    <w:rsid w:val="00751B79"/>
    <w:rsid w:val="00755C2C"/>
    <w:rsid w:val="00755D2B"/>
    <w:rsid w:val="00756489"/>
    <w:rsid w:val="0076274C"/>
    <w:rsid w:val="007753F6"/>
    <w:rsid w:val="00787E35"/>
    <w:rsid w:val="007A230C"/>
    <w:rsid w:val="007A6485"/>
    <w:rsid w:val="007A7F21"/>
    <w:rsid w:val="007B0D05"/>
    <w:rsid w:val="007B710D"/>
    <w:rsid w:val="007D3E2E"/>
    <w:rsid w:val="007E08D2"/>
    <w:rsid w:val="008012DF"/>
    <w:rsid w:val="00807722"/>
    <w:rsid w:val="00840450"/>
    <w:rsid w:val="008405ED"/>
    <w:rsid w:val="008526DB"/>
    <w:rsid w:val="00862715"/>
    <w:rsid w:val="00863D44"/>
    <w:rsid w:val="00867630"/>
    <w:rsid w:val="0087224A"/>
    <w:rsid w:val="00882234"/>
    <w:rsid w:val="00884502"/>
    <w:rsid w:val="0089489E"/>
    <w:rsid w:val="00895428"/>
    <w:rsid w:val="008A580C"/>
    <w:rsid w:val="008B5A48"/>
    <w:rsid w:val="008C22FF"/>
    <w:rsid w:val="008D4117"/>
    <w:rsid w:val="008D6B47"/>
    <w:rsid w:val="008E4B44"/>
    <w:rsid w:val="008E4BF7"/>
    <w:rsid w:val="008F0790"/>
    <w:rsid w:val="00903E84"/>
    <w:rsid w:val="009147AA"/>
    <w:rsid w:val="00926AA9"/>
    <w:rsid w:val="00926D5F"/>
    <w:rsid w:val="0093282B"/>
    <w:rsid w:val="00932C76"/>
    <w:rsid w:val="0093687D"/>
    <w:rsid w:val="00956D3B"/>
    <w:rsid w:val="00974A34"/>
    <w:rsid w:val="00977E22"/>
    <w:rsid w:val="009B178D"/>
    <w:rsid w:val="009B32B7"/>
    <w:rsid w:val="009B5728"/>
    <w:rsid w:val="009B73EC"/>
    <w:rsid w:val="009B7507"/>
    <w:rsid w:val="009B7F22"/>
    <w:rsid w:val="009C42E5"/>
    <w:rsid w:val="009C6FC8"/>
    <w:rsid w:val="009D13BC"/>
    <w:rsid w:val="009D7070"/>
    <w:rsid w:val="00A05D74"/>
    <w:rsid w:val="00A07524"/>
    <w:rsid w:val="00A11E1E"/>
    <w:rsid w:val="00A120BD"/>
    <w:rsid w:val="00A17E5D"/>
    <w:rsid w:val="00A3457B"/>
    <w:rsid w:val="00A45137"/>
    <w:rsid w:val="00A4574C"/>
    <w:rsid w:val="00A46476"/>
    <w:rsid w:val="00A55D39"/>
    <w:rsid w:val="00A6010F"/>
    <w:rsid w:val="00A66263"/>
    <w:rsid w:val="00A67B28"/>
    <w:rsid w:val="00A73596"/>
    <w:rsid w:val="00A90B4C"/>
    <w:rsid w:val="00A9732E"/>
    <w:rsid w:val="00AB43C5"/>
    <w:rsid w:val="00AD3460"/>
    <w:rsid w:val="00AD5AF0"/>
    <w:rsid w:val="00AD6FC1"/>
    <w:rsid w:val="00AE1224"/>
    <w:rsid w:val="00AF04D3"/>
    <w:rsid w:val="00AF3F2E"/>
    <w:rsid w:val="00AF5A73"/>
    <w:rsid w:val="00B00481"/>
    <w:rsid w:val="00B01220"/>
    <w:rsid w:val="00B10699"/>
    <w:rsid w:val="00B123AF"/>
    <w:rsid w:val="00B14FEB"/>
    <w:rsid w:val="00B20C38"/>
    <w:rsid w:val="00B22954"/>
    <w:rsid w:val="00B37BAA"/>
    <w:rsid w:val="00B53B3B"/>
    <w:rsid w:val="00B6686C"/>
    <w:rsid w:val="00B766C0"/>
    <w:rsid w:val="00B83203"/>
    <w:rsid w:val="00B84121"/>
    <w:rsid w:val="00B908B2"/>
    <w:rsid w:val="00B94890"/>
    <w:rsid w:val="00B95520"/>
    <w:rsid w:val="00BA3475"/>
    <w:rsid w:val="00BA529D"/>
    <w:rsid w:val="00BB35B8"/>
    <w:rsid w:val="00BB588B"/>
    <w:rsid w:val="00BC31C9"/>
    <w:rsid w:val="00BD31F9"/>
    <w:rsid w:val="00BD54D3"/>
    <w:rsid w:val="00BE0FAB"/>
    <w:rsid w:val="00BE367A"/>
    <w:rsid w:val="00C026B5"/>
    <w:rsid w:val="00C13645"/>
    <w:rsid w:val="00C21A85"/>
    <w:rsid w:val="00C34E04"/>
    <w:rsid w:val="00C6735D"/>
    <w:rsid w:val="00C67B1F"/>
    <w:rsid w:val="00C77632"/>
    <w:rsid w:val="00C848C4"/>
    <w:rsid w:val="00C90787"/>
    <w:rsid w:val="00C9164C"/>
    <w:rsid w:val="00C97481"/>
    <w:rsid w:val="00CA32DC"/>
    <w:rsid w:val="00CB3E27"/>
    <w:rsid w:val="00CB6B7F"/>
    <w:rsid w:val="00CC7488"/>
    <w:rsid w:val="00CD0FE0"/>
    <w:rsid w:val="00CF1814"/>
    <w:rsid w:val="00CF564B"/>
    <w:rsid w:val="00D02BB6"/>
    <w:rsid w:val="00D041B4"/>
    <w:rsid w:val="00D0591C"/>
    <w:rsid w:val="00D0710B"/>
    <w:rsid w:val="00D2499D"/>
    <w:rsid w:val="00D2537E"/>
    <w:rsid w:val="00D313C3"/>
    <w:rsid w:val="00D32B38"/>
    <w:rsid w:val="00D36362"/>
    <w:rsid w:val="00D43D2C"/>
    <w:rsid w:val="00D43DFC"/>
    <w:rsid w:val="00D516F5"/>
    <w:rsid w:val="00D538D5"/>
    <w:rsid w:val="00D54E57"/>
    <w:rsid w:val="00D557A3"/>
    <w:rsid w:val="00D60C6B"/>
    <w:rsid w:val="00D634B5"/>
    <w:rsid w:val="00D760BC"/>
    <w:rsid w:val="00D818FC"/>
    <w:rsid w:val="00D85157"/>
    <w:rsid w:val="00D94A37"/>
    <w:rsid w:val="00DB5BCE"/>
    <w:rsid w:val="00DD41CF"/>
    <w:rsid w:val="00DD668A"/>
    <w:rsid w:val="00DE2C58"/>
    <w:rsid w:val="00DF2034"/>
    <w:rsid w:val="00DF58FD"/>
    <w:rsid w:val="00DF6558"/>
    <w:rsid w:val="00DF6AF4"/>
    <w:rsid w:val="00E12F60"/>
    <w:rsid w:val="00E1651B"/>
    <w:rsid w:val="00E23CA2"/>
    <w:rsid w:val="00E23E9D"/>
    <w:rsid w:val="00E261B9"/>
    <w:rsid w:val="00E30121"/>
    <w:rsid w:val="00E34814"/>
    <w:rsid w:val="00E35038"/>
    <w:rsid w:val="00E40C33"/>
    <w:rsid w:val="00E46882"/>
    <w:rsid w:val="00E57521"/>
    <w:rsid w:val="00E64D0F"/>
    <w:rsid w:val="00E81D4E"/>
    <w:rsid w:val="00E90905"/>
    <w:rsid w:val="00E92B39"/>
    <w:rsid w:val="00E94152"/>
    <w:rsid w:val="00E959E9"/>
    <w:rsid w:val="00EB4BD9"/>
    <w:rsid w:val="00EC1B34"/>
    <w:rsid w:val="00EC622F"/>
    <w:rsid w:val="00ED46CF"/>
    <w:rsid w:val="00EE3B42"/>
    <w:rsid w:val="00EE68FA"/>
    <w:rsid w:val="00F04209"/>
    <w:rsid w:val="00F0735E"/>
    <w:rsid w:val="00F15F21"/>
    <w:rsid w:val="00F16AAD"/>
    <w:rsid w:val="00F2133E"/>
    <w:rsid w:val="00F268BB"/>
    <w:rsid w:val="00F30B6A"/>
    <w:rsid w:val="00F33BAF"/>
    <w:rsid w:val="00F377E2"/>
    <w:rsid w:val="00F42386"/>
    <w:rsid w:val="00F50EEF"/>
    <w:rsid w:val="00F5204E"/>
    <w:rsid w:val="00F53A77"/>
    <w:rsid w:val="00F55857"/>
    <w:rsid w:val="00F560D1"/>
    <w:rsid w:val="00F65108"/>
    <w:rsid w:val="00F80B63"/>
    <w:rsid w:val="00F82D0F"/>
    <w:rsid w:val="00FB458B"/>
    <w:rsid w:val="00FC61F7"/>
    <w:rsid w:val="00FD309A"/>
    <w:rsid w:val="00FE6172"/>
    <w:rsid w:val="00FE6EBD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4810F"/>
  <w15:docId w15:val="{6937404E-CD5C-46E4-AABE-2AB3E612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B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865"/>
  </w:style>
  <w:style w:type="paragraph" w:styleId="Footer">
    <w:name w:val="footer"/>
    <w:basedOn w:val="Normal"/>
    <w:link w:val="FooterChar"/>
    <w:uiPriority w:val="99"/>
    <w:unhideWhenUsed/>
    <w:rsid w:val="00046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865"/>
  </w:style>
  <w:style w:type="character" w:styleId="UnresolvedMention">
    <w:name w:val="Unresolved Mention"/>
    <w:basedOn w:val="DefaultParagraphFont"/>
    <w:uiPriority w:val="99"/>
    <w:semiHidden/>
    <w:unhideWhenUsed/>
    <w:rsid w:val="001B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Miller</dc:creator>
  <cp:keywords/>
  <dc:description/>
  <cp:lastModifiedBy>Keara Neuman</cp:lastModifiedBy>
  <cp:revision>4</cp:revision>
  <dcterms:created xsi:type="dcterms:W3CDTF">2023-10-27T17:47:00Z</dcterms:created>
  <dcterms:modified xsi:type="dcterms:W3CDTF">2023-11-12T16:27:00Z</dcterms:modified>
</cp:coreProperties>
</file>